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77"/>
        <w:gridCol w:w="4632"/>
        <w:gridCol w:w="2328"/>
        <w:gridCol w:w="84"/>
        <w:gridCol w:w="426"/>
        <w:gridCol w:w="926"/>
        <w:gridCol w:w="1200"/>
        <w:gridCol w:w="2546"/>
      </w:tblGrid>
      <w:tr w:rsidR="001E334F" w:rsidTr="00FF6A32">
        <w:tc>
          <w:tcPr>
            <w:tcW w:w="14278" w:type="dxa"/>
            <w:gridSpan w:val="9"/>
            <w:shd w:val="clear" w:color="auto" w:fill="D9D9D9"/>
          </w:tcPr>
          <w:p w:rsidR="001E334F" w:rsidRPr="00EB5227" w:rsidRDefault="001E334F" w:rsidP="00770779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B5227">
              <w:rPr>
                <w:b/>
                <w:sz w:val="24"/>
                <w:szCs w:val="24"/>
              </w:rPr>
              <w:t>Formblatt D1</w:t>
            </w:r>
          </w:p>
          <w:p w:rsidR="001E334F" w:rsidRPr="009A6C8E" w:rsidRDefault="001E334F" w:rsidP="00713F24">
            <w:pPr>
              <w:spacing w:before="60" w:after="6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Meldung über die Zulassung einer Abweichung nach </w:t>
            </w:r>
            <w:r w:rsidR="00DA1587">
              <w:rPr>
                <w:b/>
                <w:sz w:val="20"/>
              </w:rPr>
              <w:t>Artikel</w:t>
            </w:r>
            <w:r w:rsidR="00C711CB">
              <w:rPr>
                <w:b/>
                <w:sz w:val="20"/>
              </w:rPr>
              <w:t xml:space="preserve"> </w:t>
            </w:r>
            <w:r w:rsidR="00DA1587">
              <w:rPr>
                <w:b/>
                <w:sz w:val="20"/>
              </w:rPr>
              <w:t>18</w:t>
            </w:r>
            <w:r>
              <w:rPr>
                <w:b/>
                <w:sz w:val="20"/>
              </w:rPr>
              <w:t xml:space="preserve"> Abs</w:t>
            </w:r>
            <w:r w:rsidR="00DA1587">
              <w:rPr>
                <w:b/>
                <w:sz w:val="20"/>
              </w:rPr>
              <w:t>atz 1 Buchstabe e</w:t>
            </w:r>
            <w:r w:rsidR="00C711CB">
              <w:rPr>
                <w:b/>
                <w:sz w:val="20"/>
              </w:rPr>
              <w:t xml:space="preserve"> TW-RL</w:t>
            </w:r>
            <w:r w:rsidR="009A6C8E">
              <w:rPr>
                <w:b/>
                <w:sz w:val="20"/>
              </w:rPr>
              <w:t xml:space="preserve"> </w:t>
            </w:r>
            <w:r w:rsidR="00713F24">
              <w:rPr>
                <w:b/>
                <w:sz w:val="20"/>
              </w:rPr>
              <w:br/>
            </w:r>
            <w:r w:rsidR="002653C9">
              <w:rPr>
                <w:b/>
                <w:sz w:val="20"/>
              </w:rPr>
              <w:t>in Verbindung mit § 66</w:t>
            </w:r>
            <w:r w:rsidR="009A6C8E">
              <w:rPr>
                <w:b/>
                <w:sz w:val="20"/>
              </w:rPr>
              <w:t xml:space="preserve"> Absätze 1 und 2</w:t>
            </w:r>
            <w:r w:rsidR="002653C9">
              <w:rPr>
                <w:b/>
                <w:sz w:val="20"/>
              </w:rPr>
              <w:t xml:space="preserve"> </w:t>
            </w:r>
            <w:r w:rsidR="002653C9" w:rsidRPr="00906627">
              <w:rPr>
                <w:b/>
                <w:sz w:val="20"/>
              </w:rPr>
              <w:t>TrinkwV</w:t>
            </w:r>
            <w:r w:rsidR="009A6C8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(Erste zugelassene Abweichung) </w:t>
            </w:r>
            <w:r w:rsidR="001D31C3">
              <w:rPr>
                <w:b/>
                <w:sz w:val="20"/>
                <w:vertAlign w:val="superscript"/>
              </w:rPr>
              <w:t>a</w:t>
            </w:r>
          </w:p>
        </w:tc>
      </w:tr>
      <w:tr w:rsidR="00A54861" w:rsidTr="00343E46">
        <w:tc>
          <w:tcPr>
            <w:tcW w:w="959" w:type="dxa"/>
            <w:shd w:val="clear" w:color="auto" w:fill="D9D9D9"/>
          </w:tcPr>
          <w:p w:rsidR="00A54861" w:rsidRPr="00ED129F" w:rsidRDefault="00A54861" w:rsidP="00770779">
            <w:pPr>
              <w:spacing w:before="60" w:after="60" w:line="240" w:lineRule="auto"/>
              <w:rPr>
                <w:sz w:val="20"/>
              </w:rPr>
            </w:pPr>
            <w:r w:rsidRPr="00ED129F">
              <w:rPr>
                <w:sz w:val="20"/>
              </w:rPr>
              <w:t>Land</w:t>
            </w:r>
          </w:p>
        </w:tc>
        <w:tc>
          <w:tcPr>
            <w:tcW w:w="13319" w:type="dxa"/>
            <w:gridSpan w:val="8"/>
            <w:shd w:val="clear" w:color="auto" w:fill="D9D9D9"/>
          </w:tcPr>
          <w:p w:rsidR="00A54861" w:rsidRPr="00ED129F" w:rsidRDefault="005B3DF5" w:rsidP="00770779">
            <w:pPr>
              <w:spacing w:before="60" w:after="60" w:line="240" w:lineRule="auto"/>
              <w:rPr>
                <w:sz w:val="20"/>
              </w:rPr>
            </w:pPr>
            <w:r w:rsidRPr="00ED129F">
              <w:rPr>
                <w:sz w:val="20"/>
              </w:rPr>
              <w:t>Bayern</w:t>
            </w: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1.1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5F09BD" w:rsidP="00343E46">
            <w:pPr>
              <w:spacing w:before="60" w:after="60" w:line="240" w:lineRule="auto"/>
              <w:rPr>
                <w:sz w:val="20"/>
              </w:rPr>
            </w:pPr>
            <w:r w:rsidRPr="00AE4660">
              <w:rPr>
                <w:sz w:val="20"/>
              </w:rPr>
              <w:t>A</w:t>
            </w:r>
            <w:r w:rsidR="00343E46" w:rsidRPr="00AE4660">
              <w:rPr>
                <w:sz w:val="20"/>
              </w:rPr>
              <w:t>ktenzeichen</w:t>
            </w:r>
            <w:r w:rsidR="001E334F">
              <w:rPr>
                <w:sz w:val="20"/>
              </w:rPr>
              <w:t xml:space="preserve"> </w:t>
            </w:r>
            <w:r w:rsidR="003373EE">
              <w:rPr>
                <w:sz w:val="20"/>
              </w:rPr>
              <w:t>des LGL</w:t>
            </w:r>
            <w:r w:rsidR="001E334F">
              <w:rPr>
                <w:sz w:val="20"/>
              </w:rPr>
              <w:t xml:space="preserve"> für die Zulassung der Abweichung</w:t>
            </w:r>
          </w:p>
        </w:tc>
        <w:tc>
          <w:tcPr>
            <w:tcW w:w="7510" w:type="dxa"/>
            <w:gridSpan w:val="6"/>
            <w:shd w:val="clear" w:color="auto" w:fill="D9D9D9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1.2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Bezeichnung des </w:t>
            </w:r>
            <w:r w:rsidR="005B44E7">
              <w:rPr>
                <w:sz w:val="20"/>
              </w:rPr>
              <w:t>Wasserversorgungsgebiets</w:t>
            </w:r>
          </w:p>
        </w:tc>
        <w:tc>
          <w:tcPr>
            <w:tcW w:w="7510" w:type="dxa"/>
            <w:gridSpan w:val="6"/>
            <w:tcBorders>
              <w:bottom w:val="single" w:sz="4" w:space="0" w:color="auto"/>
            </w:tcBorders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425EE2">
        <w:tc>
          <w:tcPr>
            <w:tcW w:w="959" w:type="dxa"/>
            <w:vMerge w:val="restart"/>
            <w:shd w:val="clear" w:color="auto" w:fill="D9D9D9"/>
          </w:tcPr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D1.3</w:t>
            </w:r>
          </w:p>
        </w:tc>
        <w:tc>
          <w:tcPr>
            <w:tcW w:w="5809" w:type="dxa"/>
            <w:gridSpan w:val="2"/>
            <w:vMerge w:val="restart"/>
            <w:shd w:val="clear" w:color="auto" w:fill="D9D9D9"/>
          </w:tcPr>
          <w:p w:rsidR="00343E46" w:rsidRPr="00864B2D" w:rsidRDefault="00343E46" w:rsidP="00770779">
            <w:pPr>
              <w:spacing w:before="60" w:after="60" w:line="240" w:lineRule="auto"/>
              <w:rPr>
                <w:sz w:val="20"/>
              </w:rPr>
            </w:pPr>
            <w:r w:rsidRPr="00864B2D">
              <w:rPr>
                <w:sz w:val="20"/>
              </w:rPr>
              <w:t>Code des Wasserversorgungsgebiets</w:t>
            </w:r>
          </w:p>
        </w:tc>
        <w:tc>
          <w:tcPr>
            <w:tcW w:w="2412" w:type="dxa"/>
            <w:gridSpan w:val="2"/>
            <w:shd w:val="clear" w:color="auto" w:fill="D9D9D9"/>
          </w:tcPr>
          <w:p w:rsidR="00343E46" w:rsidRPr="006D0B50" w:rsidRDefault="00343E46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WVA-ID</w:t>
            </w:r>
          </w:p>
        </w:tc>
        <w:tc>
          <w:tcPr>
            <w:tcW w:w="2552" w:type="dxa"/>
            <w:gridSpan w:val="3"/>
            <w:shd w:val="clear" w:color="auto" w:fill="D9D9D9"/>
          </w:tcPr>
          <w:p w:rsidR="00343E46" w:rsidRPr="006D0B50" w:rsidRDefault="00343E46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Gemeindeschlüssel</w:t>
            </w:r>
          </w:p>
        </w:tc>
        <w:tc>
          <w:tcPr>
            <w:tcW w:w="2546" w:type="dxa"/>
            <w:shd w:val="clear" w:color="auto" w:fill="D9D9D9"/>
          </w:tcPr>
          <w:p w:rsidR="00343E46" w:rsidRPr="006D0B50" w:rsidRDefault="00343E46" w:rsidP="00343E46">
            <w:pPr>
              <w:spacing w:before="60" w:after="60" w:line="240" w:lineRule="auto"/>
              <w:rPr>
                <w:sz w:val="20"/>
              </w:rPr>
            </w:pPr>
            <w:r w:rsidRPr="00AE4660">
              <w:rPr>
                <w:sz w:val="20"/>
              </w:rPr>
              <w:t>Gemeinde(n)</w:t>
            </w:r>
          </w:p>
        </w:tc>
      </w:tr>
      <w:tr w:rsidR="00AD37C8" w:rsidTr="00425EE2">
        <w:tc>
          <w:tcPr>
            <w:tcW w:w="959" w:type="dxa"/>
            <w:vMerge/>
            <w:shd w:val="clear" w:color="auto" w:fill="D9D9D9"/>
          </w:tcPr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shd w:val="clear" w:color="auto" w:fill="D9D9D9"/>
          </w:tcPr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412" w:type="dxa"/>
            <w:gridSpan w:val="2"/>
          </w:tcPr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552" w:type="dxa"/>
            <w:gridSpan w:val="3"/>
          </w:tcPr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546" w:type="dxa"/>
          </w:tcPr>
          <w:p w:rsidR="00343E46" w:rsidRDefault="00343E46">
            <w:pPr>
              <w:spacing w:line="240" w:lineRule="auto"/>
              <w:rPr>
                <w:sz w:val="20"/>
              </w:rPr>
            </w:pPr>
          </w:p>
          <w:p w:rsidR="00343E46" w:rsidRDefault="00343E46">
            <w:pPr>
              <w:spacing w:line="240" w:lineRule="auto"/>
              <w:rPr>
                <w:sz w:val="20"/>
              </w:rPr>
            </w:pPr>
          </w:p>
          <w:p w:rsidR="00343E46" w:rsidRDefault="00343E46">
            <w:pPr>
              <w:spacing w:line="240" w:lineRule="auto"/>
              <w:rPr>
                <w:sz w:val="20"/>
              </w:rPr>
            </w:pPr>
          </w:p>
          <w:p w:rsidR="00343E46" w:rsidRDefault="00343E46">
            <w:pPr>
              <w:spacing w:line="240" w:lineRule="auto"/>
              <w:rPr>
                <w:sz w:val="20"/>
              </w:rPr>
            </w:pPr>
          </w:p>
          <w:p w:rsidR="00343E46" w:rsidRDefault="00343E46">
            <w:pPr>
              <w:spacing w:line="240" w:lineRule="auto"/>
              <w:rPr>
                <w:sz w:val="20"/>
              </w:rPr>
            </w:pPr>
          </w:p>
          <w:p w:rsidR="00343E46" w:rsidRDefault="00343E46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1.4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1E334F" w:rsidP="00656B64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Gesamtvolumen des </w:t>
            </w:r>
            <w:r w:rsidR="001D31C3" w:rsidRPr="00F44D7A">
              <w:rPr>
                <w:sz w:val="20"/>
              </w:rPr>
              <w:t>gelieferten</w:t>
            </w:r>
            <w:r w:rsidR="00146788">
              <w:rPr>
                <w:sz w:val="20"/>
              </w:rPr>
              <w:t xml:space="preserve"> </w:t>
            </w:r>
            <w:r>
              <w:rPr>
                <w:sz w:val="20"/>
              </w:rPr>
              <w:t>Wassers in 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/Tag</w:t>
            </w:r>
          </w:p>
        </w:tc>
        <w:tc>
          <w:tcPr>
            <w:tcW w:w="7510" w:type="dxa"/>
            <w:gridSpan w:val="6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1.5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450D02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="001E334F">
              <w:rPr>
                <w:sz w:val="20"/>
              </w:rPr>
              <w:t>evölkerung</w:t>
            </w:r>
            <w:r w:rsidR="003C0B92">
              <w:rPr>
                <w:sz w:val="20"/>
              </w:rPr>
              <w:t>s</w:t>
            </w:r>
            <w:r w:rsidR="003C0B92" w:rsidRPr="006D0B50">
              <w:rPr>
                <w:sz w:val="20"/>
              </w:rPr>
              <w:t>stärke</w:t>
            </w:r>
            <w:r w:rsidR="001E334F">
              <w:rPr>
                <w:sz w:val="20"/>
              </w:rPr>
              <w:t xml:space="preserve"> des </w:t>
            </w:r>
            <w:r w:rsidR="005B44E7">
              <w:rPr>
                <w:sz w:val="20"/>
              </w:rPr>
              <w:t>Wasserversorgungsgebiets</w:t>
            </w:r>
          </w:p>
        </w:tc>
        <w:tc>
          <w:tcPr>
            <w:tcW w:w="7510" w:type="dxa"/>
            <w:gridSpan w:val="6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1.6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Pr="006D0B50" w:rsidRDefault="003C0B92" w:rsidP="001D31C3">
            <w:pPr>
              <w:spacing w:before="60" w:after="60" w:line="240" w:lineRule="auto"/>
              <w:rPr>
                <w:sz w:val="20"/>
              </w:rPr>
            </w:pPr>
            <w:r w:rsidRPr="006D0B50">
              <w:rPr>
                <w:sz w:val="20"/>
              </w:rPr>
              <w:t>Zahl der v</w:t>
            </w:r>
            <w:r w:rsidR="001E334F" w:rsidRPr="006D0B50">
              <w:rPr>
                <w:sz w:val="20"/>
              </w:rPr>
              <w:t>on der zugelassenen Abweichung betroffene</w:t>
            </w:r>
            <w:r w:rsidRPr="006D0B50">
              <w:rPr>
                <w:sz w:val="20"/>
              </w:rPr>
              <w:t>n</w:t>
            </w:r>
            <w:r w:rsidR="001E334F" w:rsidRPr="006D0B50">
              <w:rPr>
                <w:sz w:val="20"/>
              </w:rPr>
              <w:t xml:space="preserve"> Bevölkerung </w:t>
            </w:r>
            <w:r w:rsidR="001D31C3">
              <w:rPr>
                <w:sz w:val="20"/>
                <w:vertAlign w:val="superscript"/>
              </w:rPr>
              <w:t>b</w:t>
            </w:r>
          </w:p>
        </w:tc>
        <w:tc>
          <w:tcPr>
            <w:tcW w:w="7510" w:type="dxa"/>
            <w:gridSpan w:val="6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A54861" w:rsidRDefault="00A54861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D1.7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A54861" w:rsidRPr="00864B2D" w:rsidRDefault="00A54861" w:rsidP="00471BB1">
            <w:pPr>
              <w:spacing w:before="60" w:after="60" w:line="240" w:lineRule="auto"/>
              <w:rPr>
                <w:sz w:val="20"/>
              </w:rPr>
            </w:pPr>
            <w:r w:rsidRPr="006D0B50">
              <w:rPr>
                <w:sz w:val="20"/>
              </w:rPr>
              <w:t>Sind relevante Lebensmittelbetriebe betroffen</w:t>
            </w:r>
            <w:r w:rsidR="00E06365">
              <w:rPr>
                <w:sz w:val="20"/>
              </w:rPr>
              <w:t>?</w:t>
            </w:r>
          </w:p>
        </w:tc>
        <w:tc>
          <w:tcPr>
            <w:tcW w:w="2328" w:type="dxa"/>
            <w:vAlign w:val="center"/>
          </w:tcPr>
          <w:p w:rsidR="00A54861" w:rsidRPr="006D0B50" w:rsidRDefault="00A54861" w:rsidP="00471BB1">
            <w:pPr>
              <w:spacing w:before="60" w:after="60" w:line="240" w:lineRule="auto"/>
              <w:rPr>
                <w:sz w:val="20"/>
              </w:rPr>
            </w:pPr>
            <w:bookmarkStart w:id="0" w:name="Kontrollkästchen1"/>
            <w:r>
              <w:rPr>
                <w:sz w:val="20"/>
              </w:rPr>
              <w:t xml:space="preserve">Ja </w:t>
            </w:r>
            <w:bookmarkEnd w:id="0"/>
            <w:sdt>
              <w:sdtPr>
                <w:id w:val="-138170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E15" w:rsidRPr="00922E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82" w:type="dxa"/>
            <w:gridSpan w:val="5"/>
            <w:vAlign w:val="center"/>
          </w:tcPr>
          <w:p w:rsidR="00A54861" w:rsidRPr="006D0B50" w:rsidRDefault="00A54861" w:rsidP="00471BB1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Nein</w:t>
            </w:r>
            <w:r w:rsidR="00922E15">
              <w:rPr>
                <w:sz w:val="20"/>
              </w:rPr>
              <w:t xml:space="preserve"> </w:t>
            </w:r>
            <w:sdt>
              <w:sdtPr>
                <w:id w:val="-61930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E15" w:rsidRPr="00922E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1.8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Pr="006D0B50" w:rsidRDefault="001E334F" w:rsidP="00770779">
            <w:pPr>
              <w:spacing w:before="60" w:after="60" w:line="240" w:lineRule="auto"/>
              <w:rPr>
                <w:sz w:val="20"/>
              </w:rPr>
            </w:pPr>
            <w:r w:rsidRPr="006D0B50">
              <w:rPr>
                <w:sz w:val="20"/>
              </w:rPr>
              <w:t>Betroffener Parameter</w:t>
            </w:r>
          </w:p>
        </w:tc>
        <w:tc>
          <w:tcPr>
            <w:tcW w:w="7510" w:type="dxa"/>
            <w:gridSpan w:val="6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1.9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E334F" w:rsidRPr="006D0B50" w:rsidRDefault="001E334F" w:rsidP="00974D07">
            <w:pPr>
              <w:spacing w:before="60" w:after="60" w:line="240" w:lineRule="auto"/>
              <w:rPr>
                <w:sz w:val="20"/>
              </w:rPr>
            </w:pPr>
            <w:r w:rsidRPr="006D0B50">
              <w:rPr>
                <w:sz w:val="20"/>
              </w:rPr>
              <w:t xml:space="preserve">Für die zugelassene Abweichung festgelegter </w:t>
            </w:r>
            <w:r w:rsidR="00974D07">
              <w:rPr>
                <w:sz w:val="20"/>
              </w:rPr>
              <w:t>Maßnahmenwert</w:t>
            </w:r>
            <w:r w:rsidRPr="006D0B50">
              <w:rPr>
                <w:sz w:val="20"/>
              </w:rPr>
              <w:t xml:space="preserve"> (einschl. Einheit)</w:t>
            </w:r>
            <w:r w:rsidR="001D31C3">
              <w:rPr>
                <w:sz w:val="20"/>
              </w:rPr>
              <w:t xml:space="preserve"> </w:t>
            </w:r>
            <w:r w:rsidR="001D31C3" w:rsidRPr="001D31C3">
              <w:rPr>
                <w:sz w:val="20"/>
                <w:vertAlign w:val="superscript"/>
              </w:rPr>
              <w:t>c</w:t>
            </w:r>
          </w:p>
        </w:tc>
        <w:tc>
          <w:tcPr>
            <w:tcW w:w="7510" w:type="dxa"/>
            <w:gridSpan w:val="6"/>
            <w:tcBorders>
              <w:bottom w:val="single" w:sz="4" w:space="0" w:color="auto"/>
            </w:tcBorders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8027AF" w:rsidRPr="008027AF" w:rsidTr="00343E46">
        <w:tc>
          <w:tcPr>
            <w:tcW w:w="959" w:type="dxa"/>
            <w:shd w:val="clear" w:color="auto" w:fill="D9D9D9"/>
          </w:tcPr>
          <w:p w:rsidR="008027AF" w:rsidRPr="008027AF" w:rsidRDefault="002B3F7A" w:rsidP="00770779">
            <w:pPr>
              <w:spacing w:before="60" w:after="60" w:line="240" w:lineRule="auto"/>
              <w:rPr>
                <w:b/>
                <w:sz w:val="20"/>
              </w:rPr>
            </w:pPr>
            <w:r>
              <w:br w:type="page"/>
            </w:r>
            <w:r w:rsidR="008027AF" w:rsidRPr="008027AF">
              <w:rPr>
                <w:b/>
                <w:sz w:val="20"/>
              </w:rPr>
              <w:t>D1.10</w:t>
            </w:r>
          </w:p>
        </w:tc>
        <w:tc>
          <w:tcPr>
            <w:tcW w:w="13319" w:type="dxa"/>
            <w:gridSpan w:val="8"/>
            <w:shd w:val="clear" w:color="auto" w:fill="D9D9D9"/>
          </w:tcPr>
          <w:p w:rsidR="008027AF" w:rsidRPr="008027AF" w:rsidRDefault="008027AF" w:rsidP="00770779">
            <w:pPr>
              <w:spacing w:before="60" w:after="60" w:line="240" w:lineRule="auto"/>
              <w:rPr>
                <w:b/>
                <w:sz w:val="20"/>
              </w:rPr>
            </w:pPr>
            <w:r w:rsidRPr="008027AF">
              <w:rPr>
                <w:b/>
                <w:sz w:val="20"/>
              </w:rPr>
              <w:t xml:space="preserve">Zusammenfassung der </w:t>
            </w:r>
            <w:r w:rsidRPr="00BD6D86">
              <w:rPr>
                <w:b/>
                <w:sz w:val="20"/>
              </w:rPr>
              <w:t>vorherigen diesbezüglichen</w:t>
            </w:r>
            <w:r w:rsidRPr="008027AF">
              <w:rPr>
                <w:b/>
                <w:sz w:val="20"/>
              </w:rPr>
              <w:t xml:space="preserve"> Überwachungsergebnisse</w:t>
            </w: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1.10.1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Anzahl der Untersuchungen</w:t>
            </w:r>
          </w:p>
        </w:tc>
        <w:tc>
          <w:tcPr>
            <w:tcW w:w="7510" w:type="dxa"/>
            <w:gridSpan w:val="6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553757">
        <w:tc>
          <w:tcPr>
            <w:tcW w:w="959" w:type="dxa"/>
            <w:vMerge w:val="restart"/>
            <w:shd w:val="clear" w:color="auto" w:fill="D9D9D9"/>
          </w:tcPr>
          <w:p w:rsidR="003938E1" w:rsidRDefault="003938E1" w:rsidP="00553757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D1.10.2</w:t>
            </w:r>
          </w:p>
        </w:tc>
        <w:tc>
          <w:tcPr>
            <w:tcW w:w="5809" w:type="dxa"/>
            <w:gridSpan w:val="2"/>
            <w:vMerge w:val="restart"/>
            <w:shd w:val="clear" w:color="auto" w:fill="D9D9D9"/>
          </w:tcPr>
          <w:p w:rsidR="003938E1" w:rsidRDefault="003938E1" w:rsidP="00553757">
            <w:pPr>
              <w:spacing w:before="60" w:after="60" w:line="240" w:lineRule="auto"/>
              <w:rPr>
                <w:sz w:val="20"/>
              </w:rPr>
            </w:pPr>
            <w:r w:rsidRPr="00BD6D86">
              <w:rPr>
                <w:sz w:val="20"/>
              </w:rPr>
              <w:t>Vorherige diesbezügliche</w:t>
            </w:r>
            <w:r>
              <w:rPr>
                <w:sz w:val="20"/>
              </w:rPr>
              <w:t xml:space="preserve"> Überwachungsergebnisse über einen Zeitraum von höchstens drei Jahren </w:t>
            </w:r>
            <w:r w:rsidR="00553757">
              <w:rPr>
                <w:sz w:val="20"/>
              </w:rPr>
              <w:t>(</w:t>
            </w:r>
            <w:r>
              <w:rPr>
                <w:sz w:val="20"/>
              </w:rPr>
              <w:t>einschl. Einheit)</w:t>
            </w:r>
            <w:r w:rsidR="001D31C3">
              <w:rPr>
                <w:sz w:val="20"/>
              </w:rPr>
              <w:t xml:space="preserve"> </w:t>
            </w:r>
            <w:r w:rsidR="001D31C3" w:rsidRPr="001D31C3">
              <w:rPr>
                <w:sz w:val="20"/>
                <w:vertAlign w:val="superscript"/>
              </w:rPr>
              <w:t>c</w:t>
            </w:r>
          </w:p>
        </w:tc>
        <w:tc>
          <w:tcPr>
            <w:tcW w:w="2328" w:type="dxa"/>
            <w:shd w:val="clear" w:color="auto" w:fill="D9D9D9"/>
          </w:tcPr>
          <w:p w:rsidR="003938E1" w:rsidRDefault="003938E1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Minimalwert:</w:t>
            </w:r>
          </w:p>
        </w:tc>
        <w:tc>
          <w:tcPr>
            <w:tcW w:w="5182" w:type="dxa"/>
            <w:gridSpan w:val="5"/>
          </w:tcPr>
          <w:p w:rsidR="003938E1" w:rsidRDefault="003938E1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vMerge/>
            <w:shd w:val="clear" w:color="auto" w:fill="D9D9D9"/>
          </w:tcPr>
          <w:p w:rsidR="003938E1" w:rsidRDefault="003938E1" w:rsidP="00770779">
            <w:pPr>
              <w:spacing w:before="60" w:after="60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shd w:val="clear" w:color="auto" w:fill="D9D9D9"/>
          </w:tcPr>
          <w:p w:rsidR="003938E1" w:rsidRDefault="003938E1" w:rsidP="00770779">
            <w:pPr>
              <w:spacing w:before="60" w:after="60"/>
              <w:rPr>
                <w:sz w:val="20"/>
              </w:rPr>
            </w:pPr>
          </w:p>
        </w:tc>
        <w:tc>
          <w:tcPr>
            <w:tcW w:w="2328" w:type="dxa"/>
            <w:shd w:val="clear" w:color="auto" w:fill="D9D9D9"/>
          </w:tcPr>
          <w:p w:rsidR="003938E1" w:rsidRDefault="00F221D8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Median</w:t>
            </w:r>
            <w:r w:rsidR="003938E1">
              <w:rPr>
                <w:sz w:val="20"/>
              </w:rPr>
              <w:t>wert:</w:t>
            </w:r>
          </w:p>
        </w:tc>
        <w:tc>
          <w:tcPr>
            <w:tcW w:w="5182" w:type="dxa"/>
            <w:gridSpan w:val="5"/>
          </w:tcPr>
          <w:p w:rsidR="003938E1" w:rsidRDefault="003938E1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3938E1" w:rsidRDefault="003938E1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3938E1" w:rsidRDefault="003938E1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2328" w:type="dxa"/>
            <w:shd w:val="clear" w:color="auto" w:fill="D9D9D9"/>
          </w:tcPr>
          <w:p w:rsidR="003938E1" w:rsidRDefault="003938E1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Maximalwert:</w:t>
            </w:r>
          </w:p>
        </w:tc>
        <w:tc>
          <w:tcPr>
            <w:tcW w:w="5182" w:type="dxa"/>
            <w:gridSpan w:val="5"/>
          </w:tcPr>
          <w:p w:rsidR="003938E1" w:rsidRDefault="003938E1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3DF5" w:rsidP="00770779">
            <w:pPr>
              <w:spacing w:before="60" w:after="60" w:line="240" w:lineRule="auto"/>
              <w:rPr>
                <w:sz w:val="20"/>
              </w:rPr>
            </w:pPr>
            <w:r>
              <w:lastRenderedPageBreak/>
              <w:br w:type="page"/>
            </w:r>
            <w:r w:rsidR="005B44E7">
              <w:rPr>
                <w:sz w:val="20"/>
              </w:rPr>
              <w:t>D</w:t>
            </w:r>
            <w:r w:rsidR="001E334F">
              <w:rPr>
                <w:sz w:val="20"/>
              </w:rPr>
              <w:t>1.11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1E334F" w:rsidP="001D31C3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Gründe für die Zulassung der Abweichung </w:t>
            </w:r>
            <w:r w:rsidR="001D31C3">
              <w:rPr>
                <w:sz w:val="20"/>
                <w:vertAlign w:val="superscript"/>
              </w:rPr>
              <w:t>d</w:t>
            </w:r>
          </w:p>
        </w:tc>
        <w:tc>
          <w:tcPr>
            <w:tcW w:w="7510" w:type="dxa"/>
            <w:gridSpan w:val="6"/>
            <w:tcBorders>
              <w:bottom w:val="single" w:sz="4" w:space="0" w:color="auto"/>
            </w:tcBorders>
          </w:tcPr>
          <w:p w:rsidR="005B3DF5" w:rsidRDefault="005B3DF5" w:rsidP="00770779">
            <w:pPr>
              <w:spacing w:before="60" w:after="60" w:line="240" w:lineRule="auto"/>
              <w:rPr>
                <w:sz w:val="20"/>
              </w:rPr>
            </w:pPr>
          </w:p>
          <w:p w:rsidR="005B3DF5" w:rsidRDefault="005B3DF5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rPr>
          <w:trHeight w:val="117"/>
        </w:trPr>
        <w:tc>
          <w:tcPr>
            <w:tcW w:w="959" w:type="dxa"/>
            <w:vMerge w:val="restart"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D1.12</w:t>
            </w:r>
          </w:p>
        </w:tc>
        <w:tc>
          <w:tcPr>
            <w:tcW w:w="5809" w:type="dxa"/>
            <w:gridSpan w:val="2"/>
            <w:vMerge w:val="restart"/>
            <w:shd w:val="clear" w:color="auto" w:fill="D9D9D9"/>
          </w:tcPr>
          <w:p w:rsidR="002B471D" w:rsidRDefault="002B471D" w:rsidP="00E954B3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Erläuterung der vorgeschlagenen Abhilfemaßnahme, </w:t>
            </w:r>
            <w:r w:rsidR="00553757">
              <w:rPr>
                <w:sz w:val="20"/>
              </w:rPr>
              <w:t xml:space="preserve">     einschl.</w:t>
            </w:r>
            <w:r>
              <w:rPr>
                <w:sz w:val="20"/>
              </w:rPr>
              <w:t xml:space="preserve"> Zeitplan </w:t>
            </w:r>
            <w:r w:rsidR="00E954B3">
              <w:rPr>
                <w:sz w:val="20"/>
                <w:vertAlign w:val="superscript"/>
              </w:rPr>
              <w:t>e</w:t>
            </w:r>
          </w:p>
        </w:tc>
        <w:tc>
          <w:tcPr>
            <w:tcW w:w="3764" w:type="dxa"/>
            <w:gridSpan w:val="4"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Abhilfemaßnahme</w:t>
            </w:r>
            <w:r w:rsidR="004A2CAC">
              <w:rPr>
                <w:sz w:val="20"/>
              </w:rPr>
              <w:t xml:space="preserve"> (Code)</w:t>
            </w:r>
          </w:p>
        </w:tc>
        <w:tc>
          <w:tcPr>
            <w:tcW w:w="3746" w:type="dxa"/>
            <w:gridSpan w:val="2"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Zeitplan</w:t>
            </w:r>
            <w:r w:rsidR="004A2CAC">
              <w:rPr>
                <w:sz w:val="20"/>
              </w:rPr>
              <w:t xml:space="preserve"> (Code)</w:t>
            </w:r>
          </w:p>
        </w:tc>
      </w:tr>
      <w:tr w:rsidR="00AD37C8" w:rsidTr="00343E46">
        <w:trPr>
          <w:trHeight w:val="117"/>
        </w:trPr>
        <w:tc>
          <w:tcPr>
            <w:tcW w:w="959" w:type="dxa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64" w:type="dxa"/>
            <w:gridSpan w:val="4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46" w:type="dxa"/>
            <w:gridSpan w:val="2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rPr>
          <w:trHeight w:val="173"/>
        </w:trPr>
        <w:tc>
          <w:tcPr>
            <w:tcW w:w="959" w:type="dxa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64" w:type="dxa"/>
            <w:gridSpan w:val="4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46" w:type="dxa"/>
            <w:gridSpan w:val="2"/>
            <w:shd w:val="clear" w:color="auto" w:fill="auto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rPr>
          <w:trHeight w:val="172"/>
        </w:trPr>
        <w:tc>
          <w:tcPr>
            <w:tcW w:w="959" w:type="dxa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64" w:type="dxa"/>
            <w:gridSpan w:val="4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46" w:type="dxa"/>
            <w:gridSpan w:val="2"/>
            <w:shd w:val="clear" w:color="auto" w:fill="auto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rPr>
          <w:trHeight w:val="117"/>
        </w:trPr>
        <w:tc>
          <w:tcPr>
            <w:tcW w:w="959" w:type="dxa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64" w:type="dxa"/>
            <w:gridSpan w:val="4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3746" w:type="dxa"/>
            <w:gridSpan w:val="2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rPr>
          <w:trHeight w:val="117"/>
        </w:trPr>
        <w:tc>
          <w:tcPr>
            <w:tcW w:w="959" w:type="dxa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5809" w:type="dxa"/>
            <w:gridSpan w:val="2"/>
            <w:vMerge/>
            <w:shd w:val="clear" w:color="auto" w:fill="D9D9D9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64" w:type="dxa"/>
            <w:gridSpan w:val="4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w="3746" w:type="dxa"/>
            <w:gridSpan w:val="2"/>
          </w:tcPr>
          <w:p w:rsidR="002B471D" w:rsidRDefault="002B471D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1.13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1E334F" w:rsidP="0014678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Vorgeschlagene </w:t>
            </w:r>
            <w:r w:rsidR="00381E95">
              <w:rPr>
                <w:sz w:val="20"/>
              </w:rPr>
              <w:t>Überwachungsmaßnahmen</w:t>
            </w:r>
          </w:p>
        </w:tc>
        <w:tc>
          <w:tcPr>
            <w:tcW w:w="7510" w:type="dxa"/>
            <w:gridSpan w:val="6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  <w:p w:rsidR="00775F14" w:rsidRDefault="00775F14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1.14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Anfangsdatum der ersten zugelassenen Abweichung</w:t>
            </w:r>
          </w:p>
        </w:tc>
        <w:tc>
          <w:tcPr>
            <w:tcW w:w="7510" w:type="dxa"/>
            <w:gridSpan w:val="6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343E46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1.15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Enddatum der ersten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</w:rPr>
              <w:t>zugelassenen Abweichung</w:t>
            </w:r>
          </w:p>
        </w:tc>
        <w:tc>
          <w:tcPr>
            <w:tcW w:w="7510" w:type="dxa"/>
            <w:gridSpan w:val="6"/>
            <w:tcBorders>
              <w:bottom w:val="single" w:sz="4" w:space="0" w:color="auto"/>
            </w:tcBorders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</w:p>
        </w:tc>
      </w:tr>
      <w:tr w:rsidR="008027AF" w:rsidRPr="005B44E7" w:rsidTr="00343E46">
        <w:tc>
          <w:tcPr>
            <w:tcW w:w="959" w:type="dxa"/>
            <w:shd w:val="clear" w:color="auto" w:fill="D9D9D9"/>
          </w:tcPr>
          <w:p w:rsidR="008027AF" w:rsidRPr="008027AF" w:rsidRDefault="008027AF" w:rsidP="00770779">
            <w:pPr>
              <w:spacing w:before="60" w:after="60" w:line="240" w:lineRule="auto"/>
              <w:rPr>
                <w:b/>
                <w:sz w:val="20"/>
              </w:rPr>
            </w:pPr>
            <w:r w:rsidRPr="008027AF">
              <w:rPr>
                <w:b/>
                <w:sz w:val="20"/>
              </w:rPr>
              <w:t>D1.16</w:t>
            </w:r>
          </w:p>
        </w:tc>
        <w:tc>
          <w:tcPr>
            <w:tcW w:w="13319" w:type="dxa"/>
            <w:gridSpan w:val="8"/>
            <w:shd w:val="clear" w:color="auto" w:fill="D9D9D9"/>
          </w:tcPr>
          <w:p w:rsidR="008027AF" w:rsidRPr="008027AF" w:rsidRDefault="008027AF" w:rsidP="00770779">
            <w:pPr>
              <w:spacing w:before="60" w:after="60" w:line="240" w:lineRule="auto"/>
              <w:rPr>
                <w:b/>
                <w:sz w:val="20"/>
              </w:rPr>
            </w:pPr>
            <w:r w:rsidRPr="008027AF">
              <w:rPr>
                <w:b/>
                <w:sz w:val="20"/>
              </w:rPr>
              <w:t>Kontaktstelle im Land</w:t>
            </w: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1E334F" w:rsidRDefault="005B44E7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1E334F">
              <w:rPr>
                <w:sz w:val="20"/>
              </w:rPr>
              <w:t>1.16.1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1E334F" w:rsidRDefault="001E334F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Zuständige Behörde</w:t>
            </w:r>
          </w:p>
        </w:tc>
        <w:tc>
          <w:tcPr>
            <w:tcW w:w="7510" w:type="dxa"/>
            <w:gridSpan w:val="6"/>
            <w:shd w:val="clear" w:color="auto" w:fill="D9D9D9"/>
          </w:tcPr>
          <w:p w:rsidR="001E334F" w:rsidRDefault="009C3CEE" w:rsidP="00A80E1C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Bayerisches Landesamt für Gesundheit und Lebensmittelsicherheit</w:t>
            </w: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2769E1" w:rsidRDefault="002769E1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D1.16.2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2769E1" w:rsidRDefault="002769E1" w:rsidP="00AD37C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Ansprech</w:t>
            </w:r>
            <w:r w:rsidR="00DA1587">
              <w:rPr>
                <w:sz w:val="20"/>
              </w:rPr>
              <w:t>p</w:t>
            </w:r>
            <w:r w:rsidR="00AD37C8">
              <w:rPr>
                <w:sz w:val="20"/>
              </w:rPr>
              <w:t>artner</w:t>
            </w:r>
          </w:p>
        </w:tc>
        <w:tc>
          <w:tcPr>
            <w:tcW w:w="7510" w:type="dxa"/>
            <w:gridSpan w:val="6"/>
            <w:shd w:val="clear" w:color="auto" w:fill="D9D9D9"/>
          </w:tcPr>
          <w:p w:rsidR="002769E1" w:rsidRDefault="002769E1" w:rsidP="00A80E1C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Sachgebiet G</w:t>
            </w:r>
            <w:r w:rsidR="00C33FFF">
              <w:rPr>
                <w:sz w:val="20"/>
              </w:rPr>
              <w:t>I</w:t>
            </w:r>
            <w:r>
              <w:rPr>
                <w:sz w:val="20"/>
              </w:rPr>
              <w:t xml:space="preserve"> 1</w:t>
            </w: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A80E1C" w:rsidRDefault="00A80E1C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D1.16.3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A80E1C" w:rsidRDefault="00A80E1C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Anschrift</w:t>
            </w:r>
          </w:p>
        </w:tc>
        <w:tc>
          <w:tcPr>
            <w:tcW w:w="7510" w:type="dxa"/>
            <w:gridSpan w:val="6"/>
            <w:shd w:val="clear" w:color="auto" w:fill="D9D9D9"/>
          </w:tcPr>
          <w:p w:rsidR="00A80E1C" w:rsidRDefault="00A80E1C" w:rsidP="001401E7">
            <w:pPr>
              <w:spacing w:before="60" w:after="60" w:line="240" w:lineRule="auto"/>
              <w:rPr>
                <w:sz w:val="20"/>
              </w:rPr>
            </w:pPr>
            <w:r w:rsidRPr="00FD2A0A">
              <w:rPr>
                <w:sz w:val="20"/>
              </w:rPr>
              <w:t>Veterinärstr. 2, 85764 Oberschleißheim</w:t>
            </w: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A80E1C" w:rsidRDefault="00A80E1C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D1.16.4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A80E1C" w:rsidRDefault="00A80E1C" w:rsidP="00770779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7510" w:type="dxa"/>
            <w:gridSpan w:val="6"/>
            <w:shd w:val="clear" w:color="auto" w:fill="D9D9D9"/>
          </w:tcPr>
          <w:p w:rsidR="00A80E1C" w:rsidRDefault="00A80E1C" w:rsidP="001401E7">
            <w:pPr>
              <w:spacing w:before="60" w:after="60" w:line="240" w:lineRule="auto"/>
              <w:rPr>
                <w:sz w:val="20"/>
              </w:rPr>
            </w:pPr>
            <w:r w:rsidRPr="00FD2A0A">
              <w:rPr>
                <w:sz w:val="20"/>
              </w:rPr>
              <w:t xml:space="preserve">09131 / </w:t>
            </w:r>
            <w:r w:rsidR="00FF6A32" w:rsidRPr="00FD2A0A">
              <w:rPr>
                <w:sz w:val="20"/>
              </w:rPr>
              <w:t>6808</w:t>
            </w:r>
            <w:r w:rsidRPr="00FD2A0A">
              <w:rPr>
                <w:sz w:val="20"/>
              </w:rPr>
              <w:t>-</w:t>
            </w:r>
            <w:r w:rsidR="00FF6A32" w:rsidRPr="00FD2A0A">
              <w:rPr>
                <w:sz w:val="20"/>
              </w:rPr>
              <w:t>5237</w:t>
            </w:r>
          </w:p>
        </w:tc>
      </w:tr>
      <w:tr w:rsidR="00AD37C8" w:rsidTr="00343E46">
        <w:tc>
          <w:tcPr>
            <w:tcW w:w="959" w:type="dxa"/>
            <w:shd w:val="clear" w:color="auto" w:fill="D9D9D9"/>
          </w:tcPr>
          <w:p w:rsidR="00A80E1C" w:rsidRDefault="00A80E1C" w:rsidP="00770779">
            <w:pPr>
              <w:spacing w:before="60" w:after="60" w:line="24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D1.16.5</w:t>
            </w:r>
          </w:p>
        </w:tc>
        <w:tc>
          <w:tcPr>
            <w:tcW w:w="5809" w:type="dxa"/>
            <w:gridSpan w:val="2"/>
            <w:shd w:val="clear" w:color="auto" w:fill="D9D9D9"/>
          </w:tcPr>
          <w:p w:rsidR="00A80E1C" w:rsidRDefault="00A80E1C" w:rsidP="00770779">
            <w:pPr>
              <w:spacing w:before="60" w:after="60" w:line="24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Fax</w:t>
            </w:r>
          </w:p>
        </w:tc>
        <w:tc>
          <w:tcPr>
            <w:tcW w:w="7510" w:type="dxa"/>
            <w:gridSpan w:val="6"/>
            <w:shd w:val="clear" w:color="auto" w:fill="D9D9D9"/>
          </w:tcPr>
          <w:p w:rsidR="00A80E1C" w:rsidRDefault="00A80E1C" w:rsidP="001401E7">
            <w:pPr>
              <w:spacing w:before="60" w:after="60" w:line="240" w:lineRule="auto"/>
              <w:rPr>
                <w:sz w:val="20"/>
              </w:rPr>
            </w:pPr>
            <w:r w:rsidRPr="00FD2A0A">
              <w:rPr>
                <w:sz w:val="20"/>
              </w:rPr>
              <w:t xml:space="preserve">09131 / </w:t>
            </w:r>
            <w:r w:rsidR="00FF6A32" w:rsidRPr="00FD2A0A">
              <w:rPr>
                <w:sz w:val="20"/>
              </w:rPr>
              <w:t>6808</w:t>
            </w:r>
            <w:r w:rsidRPr="00FD2A0A">
              <w:rPr>
                <w:sz w:val="20"/>
              </w:rPr>
              <w:t>-</w:t>
            </w:r>
            <w:r w:rsidR="00FF6A32" w:rsidRPr="00FD2A0A">
              <w:rPr>
                <w:sz w:val="20"/>
              </w:rPr>
              <w:t>5</w:t>
            </w:r>
            <w:r w:rsidRPr="00FD2A0A">
              <w:rPr>
                <w:sz w:val="20"/>
              </w:rPr>
              <w:t>458</w:t>
            </w:r>
          </w:p>
        </w:tc>
      </w:tr>
      <w:tr w:rsidR="00AD37C8" w:rsidRPr="003E53B4" w:rsidTr="00343E46">
        <w:tc>
          <w:tcPr>
            <w:tcW w:w="959" w:type="dxa"/>
            <w:tcBorders>
              <w:bottom w:val="single" w:sz="4" w:space="0" w:color="auto"/>
            </w:tcBorders>
            <w:shd w:val="clear" w:color="auto" w:fill="D9D9D9"/>
          </w:tcPr>
          <w:p w:rsidR="002769E1" w:rsidRDefault="002769E1" w:rsidP="00770779">
            <w:pPr>
              <w:spacing w:before="60" w:after="60" w:line="240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D1.16.6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769E1" w:rsidRPr="003E53B4" w:rsidRDefault="002769E1" w:rsidP="00770779">
            <w:pPr>
              <w:spacing w:before="60" w:after="60" w:line="240" w:lineRule="auto"/>
              <w:rPr>
                <w:sz w:val="20"/>
              </w:rPr>
            </w:pPr>
            <w:r w:rsidRPr="003E53B4">
              <w:rPr>
                <w:sz w:val="20"/>
              </w:rPr>
              <w:t>E-Mail</w:t>
            </w:r>
          </w:p>
        </w:tc>
        <w:tc>
          <w:tcPr>
            <w:tcW w:w="7510" w:type="dxa"/>
            <w:gridSpan w:val="6"/>
            <w:shd w:val="clear" w:color="auto" w:fill="D9D9D9"/>
          </w:tcPr>
          <w:p w:rsidR="002769E1" w:rsidRDefault="00A80E1C" w:rsidP="00A80E1C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hygiene</w:t>
            </w:r>
            <w:r w:rsidR="002769E1">
              <w:rPr>
                <w:sz w:val="20"/>
              </w:rPr>
              <w:t>@lgl.bayern.de</w:t>
            </w:r>
          </w:p>
        </w:tc>
      </w:tr>
      <w:tr w:rsidR="00871D6C" w:rsidTr="00FF6A32">
        <w:tc>
          <w:tcPr>
            <w:tcW w:w="6768" w:type="dxa"/>
            <w:gridSpan w:val="3"/>
            <w:shd w:val="clear" w:color="auto" w:fill="D9D9D9"/>
          </w:tcPr>
          <w:p w:rsidR="00871D6C" w:rsidRDefault="00AD37C8" w:rsidP="00770779">
            <w:pPr>
              <w:spacing w:before="60" w:after="60" w:line="240" w:lineRule="auto"/>
              <w:rPr>
                <w:sz w:val="20"/>
                <w:lang w:val="it-IT"/>
              </w:rPr>
            </w:pPr>
            <w:r>
              <w:rPr>
                <w:sz w:val="20"/>
                <w:lang w:val="fr-FR"/>
              </w:rPr>
              <w:t>Gesundheitsamt</w:t>
            </w:r>
          </w:p>
        </w:tc>
        <w:tc>
          <w:tcPr>
            <w:tcW w:w="7510" w:type="dxa"/>
            <w:gridSpan w:val="6"/>
            <w:shd w:val="clear" w:color="auto" w:fill="auto"/>
          </w:tcPr>
          <w:p w:rsidR="00871D6C" w:rsidRDefault="00871D6C" w:rsidP="001F778A">
            <w:pPr>
              <w:spacing w:before="60" w:after="60" w:line="240" w:lineRule="auto"/>
              <w:rPr>
                <w:sz w:val="20"/>
              </w:rPr>
            </w:pPr>
          </w:p>
        </w:tc>
      </w:tr>
      <w:tr w:rsidR="00AD37C8" w:rsidTr="00553757">
        <w:tc>
          <w:tcPr>
            <w:tcW w:w="213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F778A" w:rsidRPr="00FF6A32" w:rsidRDefault="001F778A" w:rsidP="00770779">
            <w:pPr>
              <w:spacing w:before="60" w:after="60" w:line="240" w:lineRule="auto"/>
              <w:rPr>
                <w:sz w:val="20"/>
              </w:rPr>
            </w:pPr>
            <w:r w:rsidRPr="00FF6A32">
              <w:rPr>
                <w:sz w:val="20"/>
              </w:rPr>
              <w:t>Aktenzeichen GA</w:t>
            </w: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:rsidR="001F778A" w:rsidRDefault="001F778A" w:rsidP="00770779">
            <w:pPr>
              <w:spacing w:before="60" w:after="60" w:line="240" w:lineRule="auto"/>
              <w:rPr>
                <w:sz w:val="20"/>
                <w:lang w:val="it-IT"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F778A" w:rsidRDefault="001F778A" w:rsidP="001F778A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Bearbeiter</w:t>
            </w:r>
            <w:r w:rsidR="00553757">
              <w:rPr>
                <w:sz w:val="20"/>
              </w:rPr>
              <w:t>in/Bearbeiter</w:t>
            </w:r>
            <w:r>
              <w:rPr>
                <w:sz w:val="20"/>
              </w:rPr>
              <w:t xml:space="preserve"> GA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778A" w:rsidRDefault="001F778A" w:rsidP="001F778A">
            <w:pPr>
              <w:spacing w:before="60" w:after="60" w:line="240" w:lineRule="auto"/>
              <w:rPr>
                <w:sz w:val="20"/>
              </w:rPr>
            </w:pPr>
          </w:p>
        </w:tc>
      </w:tr>
      <w:tr w:rsidR="00871D6C" w:rsidTr="003E53B4">
        <w:trPr>
          <w:trHeight w:val="687"/>
        </w:trPr>
        <w:tc>
          <w:tcPr>
            <w:tcW w:w="6768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871D6C" w:rsidRDefault="00871D6C" w:rsidP="00770779">
            <w:pPr>
              <w:spacing w:before="60" w:after="60" w:line="240" w:lineRule="auto"/>
              <w:rPr>
                <w:sz w:val="20"/>
                <w:lang w:val="it-IT"/>
              </w:rPr>
            </w:pPr>
          </w:p>
          <w:p w:rsidR="003E53B4" w:rsidRDefault="003E53B4" w:rsidP="00770779">
            <w:pPr>
              <w:spacing w:before="60" w:after="60" w:line="240" w:lineRule="auto"/>
              <w:rPr>
                <w:sz w:val="20"/>
                <w:lang w:val="it-IT"/>
              </w:rPr>
            </w:pPr>
          </w:p>
        </w:tc>
        <w:tc>
          <w:tcPr>
            <w:tcW w:w="7510" w:type="dxa"/>
            <w:gridSpan w:val="6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871D6C" w:rsidRDefault="00871D6C" w:rsidP="003E53B4">
            <w:pPr>
              <w:spacing w:before="60" w:after="60" w:line="240" w:lineRule="auto"/>
              <w:rPr>
                <w:sz w:val="20"/>
              </w:rPr>
            </w:pPr>
          </w:p>
          <w:p w:rsidR="003E53B4" w:rsidRDefault="003E53B4" w:rsidP="003E53B4">
            <w:pPr>
              <w:spacing w:before="60" w:after="60" w:line="240" w:lineRule="auto"/>
              <w:rPr>
                <w:sz w:val="20"/>
              </w:rPr>
            </w:pPr>
          </w:p>
        </w:tc>
      </w:tr>
    </w:tbl>
    <w:p w:rsidR="0060799B" w:rsidRPr="00D35D3D" w:rsidRDefault="00871D6C">
      <w:pPr>
        <w:rPr>
          <w:sz w:val="20"/>
          <w:szCs w:val="22"/>
        </w:rPr>
      </w:pPr>
      <w:r w:rsidRPr="00D35D3D">
        <w:rPr>
          <w:sz w:val="20"/>
          <w:szCs w:val="22"/>
        </w:rPr>
        <w:t>Ort, Datum</w:t>
      </w:r>
      <w:r w:rsidR="0060799B">
        <w:rPr>
          <w:sz w:val="20"/>
          <w:szCs w:val="22"/>
        </w:rPr>
        <w:tab/>
      </w:r>
      <w:r w:rsidR="0060799B">
        <w:rPr>
          <w:sz w:val="20"/>
          <w:szCs w:val="22"/>
        </w:rPr>
        <w:tab/>
      </w:r>
      <w:r w:rsidR="0060799B">
        <w:rPr>
          <w:sz w:val="20"/>
          <w:szCs w:val="22"/>
        </w:rPr>
        <w:tab/>
      </w:r>
      <w:r w:rsidR="0060799B">
        <w:rPr>
          <w:sz w:val="20"/>
          <w:szCs w:val="22"/>
        </w:rPr>
        <w:tab/>
      </w:r>
      <w:r w:rsidR="0060799B">
        <w:rPr>
          <w:sz w:val="20"/>
          <w:szCs w:val="22"/>
        </w:rPr>
        <w:tab/>
      </w:r>
      <w:r w:rsidR="0060799B">
        <w:rPr>
          <w:sz w:val="20"/>
          <w:szCs w:val="22"/>
        </w:rPr>
        <w:tab/>
      </w:r>
      <w:r w:rsidR="0060799B">
        <w:rPr>
          <w:sz w:val="20"/>
          <w:szCs w:val="22"/>
        </w:rPr>
        <w:tab/>
      </w:r>
      <w:r w:rsidR="0060799B">
        <w:rPr>
          <w:sz w:val="20"/>
          <w:szCs w:val="22"/>
        </w:rPr>
        <w:tab/>
        <w:t xml:space="preserve">       </w:t>
      </w:r>
      <w:r w:rsidR="003E53B4" w:rsidRPr="00D35D3D">
        <w:rPr>
          <w:sz w:val="20"/>
          <w:szCs w:val="22"/>
        </w:rPr>
        <w:t xml:space="preserve">Unterschrift </w:t>
      </w:r>
      <w:r w:rsidR="00E5717B" w:rsidRPr="00E5717B">
        <w:rPr>
          <w:sz w:val="20"/>
          <w:szCs w:val="22"/>
        </w:rPr>
        <w:t>Zeichnungsbefugte/r</w:t>
      </w:r>
      <w:r w:rsidR="0060799B">
        <w:rPr>
          <w:sz w:val="20"/>
          <w:szCs w:val="22"/>
        </w:rPr>
        <w:t xml:space="preserve"> | Name in Druckbuchstaben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3620"/>
      </w:tblGrid>
      <w:tr w:rsidR="001E334F" w:rsidTr="005B3DF5">
        <w:trPr>
          <w:trHeight w:val="279"/>
        </w:trPr>
        <w:tc>
          <w:tcPr>
            <w:tcW w:w="14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34F" w:rsidRPr="00B63305" w:rsidRDefault="005B3DF5" w:rsidP="009D504E">
            <w:pPr>
              <w:pStyle w:val="Funotentext"/>
              <w:spacing w:before="60" w:after="60" w:line="240" w:lineRule="auto"/>
              <w:jc w:val="both"/>
              <w:rPr>
                <w:b/>
              </w:rPr>
            </w:pPr>
            <w:r w:rsidRPr="00871D6C">
              <w:rPr>
                <w:szCs w:val="22"/>
              </w:rPr>
              <w:lastRenderedPageBreak/>
              <w:br w:type="page"/>
            </w:r>
            <w:r w:rsidR="001E334F" w:rsidRPr="00B63305">
              <w:rPr>
                <w:b/>
              </w:rPr>
              <w:t>Anmerkungen</w:t>
            </w:r>
            <w:r w:rsidR="004714AA" w:rsidRPr="00B63305">
              <w:rPr>
                <w:b/>
              </w:rPr>
              <w:t xml:space="preserve"> zu Formblatt D1</w:t>
            </w:r>
          </w:p>
        </w:tc>
      </w:tr>
      <w:tr w:rsidR="001E334F" w:rsidTr="005B3DF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1E334F" w:rsidRDefault="001D31C3" w:rsidP="009D504E">
            <w:pPr>
              <w:spacing w:before="60" w:after="6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3620" w:type="dxa"/>
            <w:tcBorders>
              <w:top w:val="nil"/>
              <w:left w:val="nil"/>
              <w:bottom w:val="nil"/>
              <w:right w:val="nil"/>
            </w:tcBorders>
          </w:tcPr>
          <w:p w:rsidR="001D31C3" w:rsidRDefault="00191EF7" w:rsidP="00191EF7">
            <w:pPr>
              <w:spacing w:before="60" w:after="60" w:line="240" w:lineRule="auto"/>
              <w:jc w:val="both"/>
              <w:rPr>
                <w:sz w:val="20"/>
              </w:rPr>
            </w:pPr>
            <w:r w:rsidRPr="00191EF7">
              <w:rPr>
                <w:sz w:val="20"/>
              </w:rPr>
              <w:t xml:space="preserve">Das zuständige Gesundheitsamt unterrichtet </w:t>
            </w:r>
            <w:r w:rsidRPr="006924C9">
              <w:rPr>
                <w:sz w:val="20"/>
              </w:rPr>
              <w:t>zugleich</w:t>
            </w:r>
            <w:r w:rsidRPr="00191EF7">
              <w:rPr>
                <w:sz w:val="20"/>
              </w:rPr>
              <w:t xml:space="preserve"> das LGL unter Verwendung dieses Formblattes über jede Zulassung einer Abweichung. Dies gilt für a- und b-Anlagen (</w:t>
            </w:r>
            <w:r w:rsidR="009B100C">
              <w:rPr>
                <w:sz w:val="20"/>
              </w:rPr>
              <w:t xml:space="preserve">gemäß </w:t>
            </w:r>
            <w:r w:rsidRPr="00191EF7">
              <w:rPr>
                <w:sz w:val="20"/>
              </w:rPr>
              <w:t>§ 2 Nummer 2 Buchstabe a und b</w:t>
            </w:r>
            <w:r w:rsidR="009B100C">
              <w:rPr>
                <w:sz w:val="20"/>
              </w:rPr>
              <w:t xml:space="preserve"> TrinkwV</w:t>
            </w:r>
            <w:r w:rsidRPr="00191EF7">
              <w:rPr>
                <w:sz w:val="20"/>
              </w:rPr>
              <w:t>) gleichermaßen.</w:t>
            </w:r>
          </w:p>
        </w:tc>
      </w:tr>
      <w:tr w:rsidR="001D31C3" w:rsidTr="005B3DF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1D31C3" w:rsidRDefault="001D31C3" w:rsidP="001D31C3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3620" w:type="dxa"/>
            <w:tcBorders>
              <w:top w:val="nil"/>
              <w:left w:val="nil"/>
              <w:bottom w:val="nil"/>
              <w:right w:val="nil"/>
            </w:tcBorders>
          </w:tcPr>
          <w:p w:rsidR="001D31C3" w:rsidRDefault="001D31C3" w:rsidP="001D31C3">
            <w:pPr>
              <w:spacing w:before="60" w:after="60" w:line="240" w:lineRule="auto"/>
              <w:rPr>
                <w:sz w:val="20"/>
              </w:rPr>
            </w:pPr>
            <w:r w:rsidRPr="008A6248">
              <w:rPr>
                <w:sz w:val="20"/>
              </w:rPr>
              <w:t>Falls nicht mit D1.5 identisch.</w:t>
            </w:r>
            <w:r w:rsidRPr="002C30F9">
              <w:rPr>
                <w:sz w:val="20"/>
              </w:rPr>
              <w:t xml:space="preserve"> Wenn nicht bekannt, Schätzwert angeben</w:t>
            </w:r>
            <w:r>
              <w:rPr>
                <w:sz w:val="20"/>
              </w:rPr>
              <w:t>.</w:t>
            </w:r>
          </w:p>
        </w:tc>
      </w:tr>
      <w:tr w:rsidR="001D31C3" w:rsidTr="005B3DF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1D31C3" w:rsidRDefault="001D31C3" w:rsidP="001D31C3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3620" w:type="dxa"/>
            <w:tcBorders>
              <w:top w:val="nil"/>
              <w:left w:val="nil"/>
              <w:bottom w:val="nil"/>
              <w:right w:val="nil"/>
            </w:tcBorders>
          </w:tcPr>
          <w:p w:rsidR="001D31C3" w:rsidRPr="008A6248" w:rsidRDefault="001D31C3" w:rsidP="001D31C3">
            <w:pPr>
              <w:spacing w:before="60" w:after="60" w:line="240" w:lineRule="auto"/>
              <w:rPr>
                <w:sz w:val="20"/>
              </w:rPr>
            </w:pPr>
            <w:r w:rsidRPr="008A6248">
              <w:rPr>
                <w:sz w:val="20"/>
              </w:rPr>
              <w:t>Einheiten nach TrinkwV.</w:t>
            </w:r>
          </w:p>
        </w:tc>
      </w:tr>
      <w:tr w:rsidR="001D31C3" w:rsidTr="005B3DF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1D31C3" w:rsidRDefault="00E954B3" w:rsidP="001D31C3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3620" w:type="dxa"/>
            <w:tcBorders>
              <w:top w:val="nil"/>
              <w:left w:val="nil"/>
              <w:bottom w:val="nil"/>
              <w:right w:val="nil"/>
            </w:tcBorders>
          </w:tcPr>
          <w:p w:rsidR="001D31C3" w:rsidRPr="00BC4FA8" w:rsidRDefault="001D31C3" w:rsidP="00381E95">
            <w:pPr>
              <w:spacing w:before="60" w:after="60" w:line="240" w:lineRule="auto"/>
              <w:rPr>
                <w:sz w:val="20"/>
              </w:rPr>
            </w:pPr>
            <w:r w:rsidRPr="00BC4FA8">
              <w:rPr>
                <w:sz w:val="20"/>
              </w:rPr>
              <w:t>Ausführlich in Textform begründen</w:t>
            </w:r>
            <w:r w:rsidR="00E954B3" w:rsidRPr="00BC4FA8">
              <w:t xml:space="preserve"> </w:t>
            </w:r>
            <w:r w:rsidR="00E954B3" w:rsidRPr="00BC4FA8">
              <w:rPr>
                <w:sz w:val="20"/>
              </w:rPr>
              <w:t xml:space="preserve">unter </w:t>
            </w:r>
            <w:r w:rsidR="00381E95" w:rsidRPr="00BC4FA8">
              <w:rPr>
                <w:sz w:val="20"/>
              </w:rPr>
              <w:t xml:space="preserve">Auswahl der Ursache aus § 66 Absatz 1 Nummer 5 TrinkwV sowie unter </w:t>
            </w:r>
            <w:r w:rsidR="00E954B3" w:rsidRPr="00BC4FA8">
              <w:rPr>
                <w:sz w:val="20"/>
              </w:rPr>
              <w:t>Verwendung eines oder mehrerer Codes für die Ursachen einer Nichteinhaltung aus Anlage 4-1 (siehe Dokument „Zuständigkeit</w:t>
            </w:r>
            <w:r w:rsidR="00AD37C8">
              <w:rPr>
                <w:sz w:val="20"/>
              </w:rPr>
              <w:t>en für Zulassung</w:t>
            </w:r>
            <w:r w:rsidR="00E954B3" w:rsidRPr="00BC4FA8">
              <w:rPr>
                <w:sz w:val="20"/>
              </w:rPr>
              <w:t>“).</w:t>
            </w:r>
          </w:p>
        </w:tc>
      </w:tr>
      <w:tr w:rsidR="00E954B3" w:rsidTr="005B3DF5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E954B3" w:rsidRDefault="00E954B3" w:rsidP="00E954B3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3620" w:type="dxa"/>
            <w:tcBorders>
              <w:top w:val="nil"/>
              <w:left w:val="nil"/>
              <w:bottom w:val="nil"/>
              <w:right w:val="nil"/>
            </w:tcBorders>
          </w:tcPr>
          <w:p w:rsidR="00E954B3" w:rsidRPr="002C30F9" w:rsidRDefault="00E954B3" w:rsidP="003E0C07">
            <w:pPr>
              <w:spacing w:before="60" w:after="60" w:line="240" w:lineRule="auto"/>
              <w:rPr>
                <w:sz w:val="20"/>
                <w:szCs w:val="18"/>
              </w:rPr>
            </w:pPr>
            <w:r w:rsidRPr="002C30F9">
              <w:rPr>
                <w:sz w:val="20"/>
              </w:rPr>
              <w:t xml:space="preserve">Hier werden aus Anlage </w:t>
            </w:r>
            <w:r>
              <w:rPr>
                <w:sz w:val="20"/>
              </w:rPr>
              <w:t>4-</w:t>
            </w:r>
            <w:r w:rsidRPr="002C30F9">
              <w:rPr>
                <w:sz w:val="20"/>
              </w:rPr>
              <w:t>1</w:t>
            </w:r>
            <w:r>
              <w:rPr>
                <w:sz w:val="20"/>
              </w:rPr>
              <w:t xml:space="preserve"> (siehe Dokument „Zuständigkeit</w:t>
            </w:r>
            <w:r w:rsidR="00AD37C8">
              <w:rPr>
                <w:sz w:val="20"/>
              </w:rPr>
              <w:t>en für Zulassung</w:t>
            </w:r>
            <w:r>
              <w:rPr>
                <w:sz w:val="20"/>
              </w:rPr>
              <w:t>“)</w:t>
            </w:r>
            <w:r w:rsidRPr="002C30F9">
              <w:rPr>
                <w:sz w:val="20"/>
              </w:rPr>
              <w:t xml:space="preserve"> die Codes für Abhilfemaßnahmen (es können mehrere Codes zutreffen) und für den Zeitrahmen einer Abhilfemaßnahme verwendet. </w:t>
            </w:r>
            <w:r w:rsidR="00457B17">
              <w:rPr>
                <w:sz w:val="20"/>
              </w:rPr>
              <w:t>Dabei wird jeder</w:t>
            </w:r>
            <w:r w:rsidR="00191EF7">
              <w:rPr>
                <w:sz w:val="20"/>
              </w:rPr>
              <w:t xml:space="preserve"> </w:t>
            </w:r>
            <w:r w:rsidRPr="002C30F9">
              <w:rPr>
                <w:sz w:val="20"/>
              </w:rPr>
              <w:t xml:space="preserve">Abhilfemaßnahme </w:t>
            </w:r>
            <w:r w:rsidR="00191EF7">
              <w:rPr>
                <w:sz w:val="20"/>
              </w:rPr>
              <w:t>d</w:t>
            </w:r>
            <w:r w:rsidRPr="002C30F9">
              <w:rPr>
                <w:sz w:val="20"/>
              </w:rPr>
              <w:t>er jeweilige Zeitrahmen zugeordnet.</w:t>
            </w:r>
          </w:p>
        </w:tc>
      </w:tr>
    </w:tbl>
    <w:p w:rsidR="001E334F" w:rsidRDefault="001E334F" w:rsidP="003938E1"/>
    <w:sectPr w:rsidR="001E334F" w:rsidSect="00381E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678" w:left="1134" w:header="720" w:footer="6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50" w:rsidRDefault="000F3A50">
      <w:r>
        <w:separator/>
      </w:r>
    </w:p>
  </w:endnote>
  <w:endnote w:type="continuationSeparator" w:id="0">
    <w:p w:rsidR="000F3A50" w:rsidRDefault="000F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C9" w:rsidRDefault="002653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95" w:rsidRDefault="00381E9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922E15">
      <w:rPr>
        <w:noProof/>
      </w:rPr>
      <w:t>3</w:t>
    </w:r>
    <w:r>
      <w:fldChar w:fldCharType="end"/>
    </w:r>
  </w:p>
  <w:p w:rsidR="007626C4" w:rsidRPr="008D566F" w:rsidRDefault="00134996">
    <w:pPr>
      <w:pStyle w:val="Fuzeile"/>
      <w:rPr>
        <w:color w:val="000000"/>
        <w:sz w:val="16"/>
      </w:rPr>
    </w:pPr>
    <w:r w:rsidRPr="00AD37C8">
      <w:rPr>
        <w:color w:val="000000"/>
        <w:sz w:val="16"/>
      </w:rPr>
      <w:t xml:space="preserve">Stand: </w:t>
    </w:r>
    <w:r w:rsidR="0060799B">
      <w:rPr>
        <w:color w:val="000000"/>
        <w:sz w:val="16"/>
      </w:rPr>
      <w:t>November</w:t>
    </w:r>
    <w:r w:rsidR="00AD37C8" w:rsidRPr="00AD37C8">
      <w:rPr>
        <w:color w:val="000000"/>
        <w:sz w:val="16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CBA" w:rsidRDefault="006C0CBA">
    <w:pPr>
      <w:pStyle w:val="Fuzeile"/>
      <w:jc w:val="right"/>
      <w:rPr>
        <w:noProof/>
      </w:rPr>
    </w:pPr>
  </w:p>
  <w:p w:rsidR="006C0CBA" w:rsidRDefault="006C0C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50" w:rsidRDefault="000F3A50">
      <w:r>
        <w:separator/>
      </w:r>
    </w:p>
  </w:footnote>
  <w:footnote w:type="continuationSeparator" w:id="0">
    <w:p w:rsidR="000F3A50" w:rsidRDefault="000F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C9" w:rsidRDefault="002653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C9" w:rsidRDefault="002653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C9" w:rsidRDefault="002653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C264D64"/>
    <w:multiLevelType w:val="multilevel"/>
    <w:tmpl w:val="57C82A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7D67806"/>
    <w:multiLevelType w:val="multilevel"/>
    <w:tmpl w:val="9B3E17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B2ADD"/>
    <w:multiLevelType w:val="hybridMultilevel"/>
    <w:tmpl w:val="527E3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F787B"/>
    <w:multiLevelType w:val="hybridMultilevel"/>
    <w:tmpl w:val="00D4299C"/>
    <w:lvl w:ilvl="0" w:tplc="B932580A">
      <w:start w:val="9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F37F38"/>
    <w:multiLevelType w:val="hybridMultilevel"/>
    <w:tmpl w:val="94D4F294"/>
    <w:lvl w:ilvl="0" w:tplc="E2963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E3"/>
    <w:rsid w:val="00000D69"/>
    <w:rsid w:val="000125EB"/>
    <w:rsid w:val="00012C28"/>
    <w:rsid w:val="000260CD"/>
    <w:rsid w:val="00027917"/>
    <w:rsid w:val="00030CE1"/>
    <w:rsid w:val="00036894"/>
    <w:rsid w:val="00040E67"/>
    <w:rsid w:val="0004373C"/>
    <w:rsid w:val="00045CEA"/>
    <w:rsid w:val="00046C06"/>
    <w:rsid w:val="000508A9"/>
    <w:rsid w:val="000530DB"/>
    <w:rsid w:val="000538FE"/>
    <w:rsid w:val="000548F0"/>
    <w:rsid w:val="00055B3F"/>
    <w:rsid w:val="000757F6"/>
    <w:rsid w:val="00081F0B"/>
    <w:rsid w:val="00082C6A"/>
    <w:rsid w:val="00092609"/>
    <w:rsid w:val="0009365E"/>
    <w:rsid w:val="000A14F5"/>
    <w:rsid w:val="000A375D"/>
    <w:rsid w:val="000A5497"/>
    <w:rsid w:val="000A63E8"/>
    <w:rsid w:val="000A6BA5"/>
    <w:rsid w:val="000A7836"/>
    <w:rsid w:val="000B494E"/>
    <w:rsid w:val="000C0257"/>
    <w:rsid w:val="000C6DD9"/>
    <w:rsid w:val="000D056E"/>
    <w:rsid w:val="000D4BDB"/>
    <w:rsid w:val="000D644F"/>
    <w:rsid w:val="000D7EC9"/>
    <w:rsid w:val="000E3B1F"/>
    <w:rsid w:val="000E7673"/>
    <w:rsid w:val="000F024F"/>
    <w:rsid w:val="000F3A50"/>
    <w:rsid w:val="000F681A"/>
    <w:rsid w:val="000F7031"/>
    <w:rsid w:val="001025F8"/>
    <w:rsid w:val="001059F5"/>
    <w:rsid w:val="0011022F"/>
    <w:rsid w:val="001119D0"/>
    <w:rsid w:val="001159FC"/>
    <w:rsid w:val="001177ED"/>
    <w:rsid w:val="00127426"/>
    <w:rsid w:val="00133C7A"/>
    <w:rsid w:val="00134996"/>
    <w:rsid w:val="001401E7"/>
    <w:rsid w:val="00143AEB"/>
    <w:rsid w:val="00146788"/>
    <w:rsid w:val="00154083"/>
    <w:rsid w:val="00156BDA"/>
    <w:rsid w:val="0017109A"/>
    <w:rsid w:val="001724BC"/>
    <w:rsid w:val="00174F76"/>
    <w:rsid w:val="00176B6E"/>
    <w:rsid w:val="00181516"/>
    <w:rsid w:val="00181E2D"/>
    <w:rsid w:val="00182593"/>
    <w:rsid w:val="001859B6"/>
    <w:rsid w:val="00191EF7"/>
    <w:rsid w:val="00192BB7"/>
    <w:rsid w:val="001A33E6"/>
    <w:rsid w:val="001A4DB5"/>
    <w:rsid w:val="001A5256"/>
    <w:rsid w:val="001A7507"/>
    <w:rsid w:val="001A7BE9"/>
    <w:rsid w:val="001B1E1F"/>
    <w:rsid w:val="001B7940"/>
    <w:rsid w:val="001B7B4D"/>
    <w:rsid w:val="001C345E"/>
    <w:rsid w:val="001C5894"/>
    <w:rsid w:val="001D1591"/>
    <w:rsid w:val="001D31C3"/>
    <w:rsid w:val="001D38FC"/>
    <w:rsid w:val="001D4E9E"/>
    <w:rsid w:val="001D62BA"/>
    <w:rsid w:val="001E14E6"/>
    <w:rsid w:val="001E2C7B"/>
    <w:rsid w:val="001E334F"/>
    <w:rsid w:val="001E6808"/>
    <w:rsid w:val="001F4105"/>
    <w:rsid w:val="001F778A"/>
    <w:rsid w:val="002018FB"/>
    <w:rsid w:val="00201916"/>
    <w:rsid w:val="00214D47"/>
    <w:rsid w:val="00222D63"/>
    <w:rsid w:val="002239E2"/>
    <w:rsid w:val="002267C9"/>
    <w:rsid w:val="00226FCF"/>
    <w:rsid w:val="002350AD"/>
    <w:rsid w:val="00240A0D"/>
    <w:rsid w:val="002421F4"/>
    <w:rsid w:val="0024643A"/>
    <w:rsid w:val="002536FE"/>
    <w:rsid w:val="00260F55"/>
    <w:rsid w:val="002650E0"/>
    <w:rsid w:val="002653C9"/>
    <w:rsid w:val="00266FEE"/>
    <w:rsid w:val="00273437"/>
    <w:rsid w:val="0027523F"/>
    <w:rsid w:val="002766AA"/>
    <w:rsid w:val="002769E1"/>
    <w:rsid w:val="0028172D"/>
    <w:rsid w:val="002860F4"/>
    <w:rsid w:val="00291ECD"/>
    <w:rsid w:val="002977E2"/>
    <w:rsid w:val="002A5C47"/>
    <w:rsid w:val="002B0045"/>
    <w:rsid w:val="002B3F7A"/>
    <w:rsid w:val="002B471D"/>
    <w:rsid w:val="002B556A"/>
    <w:rsid w:val="002B6C2C"/>
    <w:rsid w:val="002B75D6"/>
    <w:rsid w:val="002C275C"/>
    <w:rsid w:val="002D3460"/>
    <w:rsid w:val="002E25A2"/>
    <w:rsid w:val="002F3980"/>
    <w:rsid w:val="002F4F12"/>
    <w:rsid w:val="0030507C"/>
    <w:rsid w:val="00306FF5"/>
    <w:rsid w:val="00307760"/>
    <w:rsid w:val="003127B0"/>
    <w:rsid w:val="00315FBF"/>
    <w:rsid w:val="00332973"/>
    <w:rsid w:val="0033305C"/>
    <w:rsid w:val="00336810"/>
    <w:rsid w:val="003373EE"/>
    <w:rsid w:val="003405B3"/>
    <w:rsid w:val="003426DE"/>
    <w:rsid w:val="00342C5A"/>
    <w:rsid w:val="00343E46"/>
    <w:rsid w:val="00344D74"/>
    <w:rsid w:val="00345119"/>
    <w:rsid w:val="00360266"/>
    <w:rsid w:val="00363AB3"/>
    <w:rsid w:val="00363E6D"/>
    <w:rsid w:val="00370724"/>
    <w:rsid w:val="00370A86"/>
    <w:rsid w:val="00372CF4"/>
    <w:rsid w:val="003739EB"/>
    <w:rsid w:val="003771F0"/>
    <w:rsid w:val="00381E95"/>
    <w:rsid w:val="003835DB"/>
    <w:rsid w:val="00390153"/>
    <w:rsid w:val="003915F7"/>
    <w:rsid w:val="003938E1"/>
    <w:rsid w:val="00396E9C"/>
    <w:rsid w:val="003A43E2"/>
    <w:rsid w:val="003A4EC2"/>
    <w:rsid w:val="003A7098"/>
    <w:rsid w:val="003B1003"/>
    <w:rsid w:val="003B207B"/>
    <w:rsid w:val="003B36E3"/>
    <w:rsid w:val="003B63C6"/>
    <w:rsid w:val="003C0B92"/>
    <w:rsid w:val="003C11B6"/>
    <w:rsid w:val="003C6676"/>
    <w:rsid w:val="003C7EF0"/>
    <w:rsid w:val="003E0C07"/>
    <w:rsid w:val="003E4999"/>
    <w:rsid w:val="003E53B4"/>
    <w:rsid w:val="003E57DF"/>
    <w:rsid w:val="003E652F"/>
    <w:rsid w:val="003E67E2"/>
    <w:rsid w:val="003F2078"/>
    <w:rsid w:val="003F2C3A"/>
    <w:rsid w:val="003F316B"/>
    <w:rsid w:val="003F4DAF"/>
    <w:rsid w:val="004033C5"/>
    <w:rsid w:val="00405EC1"/>
    <w:rsid w:val="00407772"/>
    <w:rsid w:val="00407C70"/>
    <w:rsid w:val="00413D11"/>
    <w:rsid w:val="004148C1"/>
    <w:rsid w:val="00414C21"/>
    <w:rsid w:val="004152F8"/>
    <w:rsid w:val="00420E50"/>
    <w:rsid w:val="004229F0"/>
    <w:rsid w:val="0042359B"/>
    <w:rsid w:val="004247A7"/>
    <w:rsid w:val="00425EE2"/>
    <w:rsid w:val="004307EE"/>
    <w:rsid w:val="004310F3"/>
    <w:rsid w:val="00445833"/>
    <w:rsid w:val="00450C3F"/>
    <w:rsid w:val="00450D02"/>
    <w:rsid w:val="0045290B"/>
    <w:rsid w:val="004543BF"/>
    <w:rsid w:val="00457B17"/>
    <w:rsid w:val="00457B4A"/>
    <w:rsid w:val="004601AB"/>
    <w:rsid w:val="00460F00"/>
    <w:rsid w:val="00461558"/>
    <w:rsid w:val="0046186D"/>
    <w:rsid w:val="00463280"/>
    <w:rsid w:val="00466356"/>
    <w:rsid w:val="004714AA"/>
    <w:rsid w:val="00471567"/>
    <w:rsid w:val="00471BB1"/>
    <w:rsid w:val="00471CA5"/>
    <w:rsid w:val="00473C0A"/>
    <w:rsid w:val="00474A98"/>
    <w:rsid w:val="004756F5"/>
    <w:rsid w:val="00491C4F"/>
    <w:rsid w:val="00493D1B"/>
    <w:rsid w:val="00494935"/>
    <w:rsid w:val="004A18AB"/>
    <w:rsid w:val="004A2246"/>
    <w:rsid w:val="004A2CAC"/>
    <w:rsid w:val="004A4418"/>
    <w:rsid w:val="004A6399"/>
    <w:rsid w:val="004B7AAC"/>
    <w:rsid w:val="004C5CFB"/>
    <w:rsid w:val="004C60BD"/>
    <w:rsid w:val="004D0FEC"/>
    <w:rsid w:val="004D201F"/>
    <w:rsid w:val="004D578E"/>
    <w:rsid w:val="004D7F0C"/>
    <w:rsid w:val="004D7FB5"/>
    <w:rsid w:val="004E22EA"/>
    <w:rsid w:val="004E5696"/>
    <w:rsid w:val="004F41E9"/>
    <w:rsid w:val="004F5B4F"/>
    <w:rsid w:val="004F7BF6"/>
    <w:rsid w:val="005104F3"/>
    <w:rsid w:val="00521A20"/>
    <w:rsid w:val="00521F19"/>
    <w:rsid w:val="00522DA6"/>
    <w:rsid w:val="00530592"/>
    <w:rsid w:val="005315A8"/>
    <w:rsid w:val="00531AA4"/>
    <w:rsid w:val="00547371"/>
    <w:rsid w:val="00553757"/>
    <w:rsid w:val="00570850"/>
    <w:rsid w:val="0057097A"/>
    <w:rsid w:val="00575572"/>
    <w:rsid w:val="00581CDD"/>
    <w:rsid w:val="00587E59"/>
    <w:rsid w:val="005920E2"/>
    <w:rsid w:val="005933DA"/>
    <w:rsid w:val="005957EE"/>
    <w:rsid w:val="00595AD8"/>
    <w:rsid w:val="005A0BF9"/>
    <w:rsid w:val="005A29A8"/>
    <w:rsid w:val="005A2A31"/>
    <w:rsid w:val="005A3265"/>
    <w:rsid w:val="005A472C"/>
    <w:rsid w:val="005A56EC"/>
    <w:rsid w:val="005A61B0"/>
    <w:rsid w:val="005B3DF5"/>
    <w:rsid w:val="005B44E7"/>
    <w:rsid w:val="005B5F2D"/>
    <w:rsid w:val="005C1F75"/>
    <w:rsid w:val="005C72F8"/>
    <w:rsid w:val="005E373C"/>
    <w:rsid w:val="005E6FF9"/>
    <w:rsid w:val="005F09BD"/>
    <w:rsid w:val="005F439C"/>
    <w:rsid w:val="005F4763"/>
    <w:rsid w:val="005F4EE7"/>
    <w:rsid w:val="00600D31"/>
    <w:rsid w:val="00603FBC"/>
    <w:rsid w:val="00604098"/>
    <w:rsid w:val="00604C42"/>
    <w:rsid w:val="0060667E"/>
    <w:rsid w:val="006073B1"/>
    <w:rsid w:val="0060799B"/>
    <w:rsid w:val="006155A0"/>
    <w:rsid w:val="00617919"/>
    <w:rsid w:val="00620961"/>
    <w:rsid w:val="0062173B"/>
    <w:rsid w:val="006302F7"/>
    <w:rsid w:val="00634456"/>
    <w:rsid w:val="006347F2"/>
    <w:rsid w:val="0063643C"/>
    <w:rsid w:val="00642B27"/>
    <w:rsid w:val="00643E4B"/>
    <w:rsid w:val="00647A2F"/>
    <w:rsid w:val="006542F6"/>
    <w:rsid w:val="00656B64"/>
    <w:rsid w:val="006615FC"/>
    <w:rsid w:val="00674E3A"/>
    <w:rsid w:val="0068187A"/>
    <w:rsid w:val="00683305"/>
    <w:rsid w:val="0068379F"/>
    <w:rsid w:val="00687725"/>
    <w:rsid w:val="006924C9"/>
    <w:rsid w:val="00696D2E"/>
    <w:rsid w:val="006A0F6E"/>
    <w:rsid w:val="006A1540"/>
    <w:rsid w:val="006A1613"/>
    <w:rsid w:val="006B0336"/>
    <w:rsid w:val="006B2254"/>
    <w:rsid w:val="006B454E"/>
    <w:rsid w:val="006B4596"/>
    <w:rsid w:val="006B6AEC"/>
    <w:rsid w:val="006C0CBA"/>
    <w:rsid w:val="006C0FA8"/>
    <w:rsid w:val="006C251E"/>
    <w:rsid w:val="006C323C"/>
    <w:rsid w:val="006C61BC"/>
    <w:rsid w:val="006D0B50"/>
    <w:rsid w:val="006D1BD7"/>
    <w:rsid w:val="006D5516"/>
    <w:rsid w:val="006D5A8B"/>
    <w:rsid w:val="006E1948"/>
    <w:rsid w:val="006F294B"/>
    <w:rsid w:val="00701871"/>
    <w:rsid w:val="00703B11"/>
    <w:rsid w:val="00705565"/>
    <w:rsid w:val="00705C0D"/>
    <w:rsid w:val="0070676B"/>
    <w:rsid w:val="00707C91"/>
    <w:rsid w:val="00711A2F"/>
    <w:rsid w:val="007120D3"/>
    <w:rsid w:val="00713F24"/>
    <w:rsid w:val="00715057"/>
    <w:rsid w:val="00720807"/>
    <w:rsid w:val="00723592"/>
    <w:rsid w:val="007258C2"/>
    <w:rsid w:val="00727A5D"/>
    <w:rsid w:val="00730724"/>
    <w:rsid w:val="00730F16"/>
    <w:rsid w:val="007344FA"/>
    <w:rsid w:val="007407A3"/>
    <w:rsid w:val="00741969"/>
    <w:rsid w:val="00741FB3"/>
    <w:rsid w:val="00743ADE"/>
    <w:rsid w:val="007454AA"/>
    <w:rsid w:val="00746AD2"/>
    <w:rsid w:val="00756998"/>
    <w:rsid w:val="007626C4"/>
    <w:rsid w:val="00765248"/>
    <w:rsid w:val="007674E6"/>
    <w:rsid w:val="00770779"/>
    <w:rsid w:val="00770ABC"/>
    <w:rsid w:val="0077530F"/>
    <w:rsid w:val="00775F14"/>
    <w:rsid w:val="00781556"/>
    <w:rsid w:val="007823DD"/>
    <w:rsid w:val="00783200"/>
    <w:rsid w:val="0078367C"/>
    <w:rsid w:val="00786366"/>
    <w:rsid w:val="00790FDC"/>
    <w:rsid w:val="00794EE3"/>
    <w:rsid w:val="00795B93"/>
    <w:rsid w:val="00795BA8"/>
    <w:rsid w:val="007A5738"/>
    <w:rsid w:val="007B0DF6"/>
    <w:rsid w:val="007B259F"/>
    <w:rsid w:val="007C14F4"/>
    <w:rsid w:val="007C37FB"/>
    <w:rsid w:val="007C6D43"/>
    <w:rsid w:val="007D147C"/>
    <w:rsid w:val="007D4B57"/>
    <w:rsid w:val="007D5387"/>
    <w:rsid w:val="007D5534"/>
    <w:rsid w:val="007D5F11"/>
    <w:rsid w:val="007E577D"/>
    <w:rsid w:val="007E61BF"/>
    <w:rsid w:val="007E6418"/>
    <w:rsid w:val="007E6B96"/>
    <w:rsid w:val="007E71FD"/>
    <w:rsid w:val="007F2A8A"/>
    <w:rsid w:val="008001A4"/>
    <w:rsid w:val="008027AF"/>
    <w:rsid w:val="00806B6B"/>
    <w:rsid w:val="00812977"/>
    <w:rsid w:val="00822616"/>
    <w:rsid w:val="00833C16"/>
    <w:rsid w:val="0084214B"/>
    <w:rsid w:val="00844B31"/>
    <w:rsid w:val="0085022F"/>
    <w:rsid w:val="0085249F"/>
    <w:rsid w:val="00853476"/>
    <w:rsid w:val="00853CE0"/>
    <w:rsid w:val="00860B15"/>
    <w:rsid w:val="008646F9"/>
    <w:rsid w:val="00864942"/>
    <w:rsid w:val="00864B2D"/>
    <w:rsid w:val="00865FFC"/>
    <w:rsid w:val="00871D6C"/>
    <w:rsid w:val="00882484"/>
    <w:rsid w:val="00887B71"/>
    <w:rsid w:val="008A2D5C"/>
    <w:rsid w:val="008B1080"/>
    <w:rsid w:val="008B26A8"/>
    <w:rsid w:val="008B762D"/>
    <w:rsid w:val="008B7E6A"/>
    <w:rsid w:val="008C2376"/>
    <w:rsid w:val="008C2EB8"/>
    <w:rsid w:val="008C5A80"/>
    <w:rsid w:val="008D1016"/>
    <w:rsid w:val="008D566F"/>
    <w:rsid w:val="008E03B7"/>
    <w:rsid w:val="008E16CC"/>
    <w:rsid w:val="008E7FE3"/>
    <w:rsid w:val="008F26C2"/>
    <w:rsid w:val="008F7739"/>
    <w:rsid w:val="008F7A0B"/>
    <w:rsid w:val="0090166D"/>
    <w:rsid w:val="00901B92"/>
    <w:rsid w:val="00902180"/>
    <w:rsid w:val="009024D9"/>
    <w:rsid w:val="00903A1F"/>
    <w:rsid w:val="00910066"/>
    <w:rsid w:val="00913193"/>
    <w:rsid w:val="00915EBA"/>
    <w:rsid w:val="0091681E"/>
    <w:rsid w:val="00917CC5"/>
    <w:rsid w:val="00922737"/>
    <w:rsid w:val="00922E15"/>
    <w:rsid w:val="009244FB"/>
    <w:rsid w:val="00926BD0"/>
    <w:rsid w:val="00932D3F"/>
    <w:rsid w:val="00934EA4"/>
    <w:rsid w:val="00936673"/>
    <w:rsid w:val="009439D6"/>
    <w:rsid w:val="00944661"/>
    <w:rsid w:val="00946064"/>
    <w:rsid w:val="00951462"/>
    <w:rsid w:val="00954876"/>
    <w:rsid w:val="00954F7E"/>
    <w:rsid w:val="009603D7"/>
    <w:rsid w:val="0096128E"/>
    <w:rsid w:val="009623BA"/>
    <w:rsid w:val="009705BD"/>
    <w:rsid w:val="00970AD2"/>
    <w:rsid w:val="0097116E"/>
    <w:rsid w:val="0097230C"/>
    <w:rsid w:val="009740AD"/>
    <w:rsid w:val="00974D07"/>
    <w:rsid w:val="00975BDA"/>
    <w:rsid w:val="009855DD"/>
    <w:rsid w:val="0098700C"/>
    <w:rsid w:val="009958EA"/>
    <w:rsid w:val="009A25B2"/>
    <w:rsid w:val="009A6C8E"/>
    <w:rsid w:val="009B0880"/>
    <w:rsid w:val="009B100C"/>
    <w:rsid w:val="009C3CEE"/>
    <w:rsid w:val="009D4C58"/>
    <w:rsid w:val="009D504E"/>
    <w:rsid w:val="009D67ED"/>
    <w:rsid w:val="009E707C"/>
    <w:rsid w:val="009F1C4C"/>
    <w:rsid w:val="009F2CE2"/>
    <w:rsid w:val="009F5E5C"/>
    <w:rsid w:val="009F6432"/>
    <w:rsid w:val="00A02470"/>
    <w:rsid w:val="00A04AA1"/>
    <w:rsid w:val="00A0603F"/>
    <w:rsid w:val="00A10C80"/>
    <w:rsid w:val="00A2141A"/>
    <w:rsid w:val="00A21914"/>
    <w:rsid w:val="00A22E23"/>
    <w:rsid w:val="00A2394B"/>
    <w:rsid w:val="00A23EB8"/>
    <w:rsid w:val="00A26800"/>
    <w:rsid w:val="00A27E7F"/>
    <w:rsid w:val="00A44EBD"/>
    <w:rsid w:val="00A520FB"/>
    <w:rsid w:val="00A54861"/>
    <w:rsid w:val="00A54D17"/>
    <w:rsid w:val="00A5633D"/>
    <w:rsid w:val="00A62F7C"/>
    <w:rsid w:val="00A646DF"/>
    <w:rsid w:val="00A66012"/>
    <w:rsid w:val="00A710DE"/>
    <w:rsid w:val="00A75E26"/>
    <w:rsid w:val="00A75E85"/>
    <w:rsid w:val="00A80181"/>
    <w:rsid w:val="00A80E1C"/>
    <w:rsid w:val="00A85F63"/>
    <w:rsid w:val="00A909D9"/>
    <w:rsid w:val="00A90F11"/>
    <w:rsid w:val="00A911C3"/>
    <w:rsid w:val="00AA307F"/>
    <w:rsid w:val="00AA5CF0"/>
    <w:rsid w:val="00AA66BB"/>
    <w:rsid w:val="00AA76B5"/>
    <w:rsid w:val="00AB0769"/>
    <w:rsid w:val="00AB418C"/>
    <w:rsid w:val="00AB7A92"/>
    <w:rsid w:val="00AC6871"/>
    <w:rsid w:val="00AD37C8"/>
    <w:rsid w:val="00AD3927"/>
    <w:rsid w:val="00AD4128"/>
    <w:rsid w:val="00AD583A"/>
    <w:rsid w:val="00AD6362"/>
    <w:rsid w:val="00AE1284"/>
    <w:rsid w:val="00AE184F"/>
    <w:rsid w:val="00AE39E4"/>
    <w:rsid w:val="00AE4660"/>
    <w:rsid w:val="00AF2FEC"/>
    <w:rsid w:val="00AF3880"/>
    <w:rsid w:val="00AF7B87"/>
    <w:rsid w:val="00B02251"/>
    <w:rsid w:val="00B1085F"/>
    <w:rsid w:val="00B228E1"/>
    <w:rsid w:val="00B24588"/>
    <w:rsid w:val="00B263DF"/>
    <w:rsid w:val="00B26C5D"/>
    <w:rsid w:val="00B32686"/>
    <w:rsid w:val="00B3292F"/>
    <w:rsid w:val="00B33E12"/>
    <w:rsid w:val="00B35A0F"/>
    <w:rsid w:val="00B436E2"/>
    <w:rsid w:val="00B46795"/>
    <w:rsid w:val="00B512EE"/>
    <w:rsid w:val="00B5535B"/>
    <w:rsid w:val="00B63305"/>
    <w:rsid w:val="00B63A5E"/>
    <w:rsid w:val="00B63F42"/>
    <w:rsid w:val="00B71FD1"/>
    <w:rsid w:val="00B72D76"/>
    <w:rsid w:val="00B74D2E"/>
    <w:rsid w:val="00B770D8"/>
    <w:rsid w:val="00B8170D"/>
    <w:rsid w:val="00B866D4"/>
    <w:rsid w:val="00B93809"/>
    <w:rsid w:val="00B93DCB"/>
    <w:rsid w:val="00B94233"/>
    <w:rsid w:val="00B963CF"/>
    <w:rsid w:val="00B96A9E"/>
    <w:rsid w:val="00BB7FB3"/>
    <w:rsid w:val="00BC2381"/>
    <w:rsid w:val="00BC3D4B"/>
    <w:rsid w:val="00BC4FA8"/>
    <w:rsid w:val="00BD354B"/>
    <w:rsid w:val="00BD6D86"/>
    <w:rsid w:val="00BE45D7"/>
    <w:rsid w:val="00BE622F"/>
    <w:rsid w:val="00BE658D"/>
    <w:rsid w:val="00BE66F9"/>
    <w:rsid w:val="00C011E8"/>
    <w:rsid w:val="00C0372F"/>
    <w:rsid w:val="00C03D62"/>
    <w:rsid w:val="00C14650"/>
    <w:rsid w:val="00C17322"/>
    <w:rsid w:val="00C214B6"/>
    <w:rsid w:val="00C2503F"/>
    <w:rsid w:val="00C27306"/>
    <w:rsid w:val="00C27B4E"/>
    <w:rsid w:val="00C33599"/>
    <w:rsid w:val="00C33FFF"/>
    <w:rsid w:val="00C42222"/>
    <w:rsid w:val="00C44081"/>
    <w:rsid w:val="00C63FD6"/>
    <w:rsid w:val="00C64F3D"/>
    <w:rsid w:val="00C711CB"/>
    <w:rsid w:val="00C71CA5"/>
    <w:rsid w:val="00C91028"/>
    <w:rsid w:val="00C931BB"/>
    <w:rsid w:val="00CB10F9"/>
    <w:rsid w:val="00CB4970"/>
    <w:rsid w:val="00CB51E7"/>
    <w:rsid w:val="00CB76A6"/>
    <w:rsid w:val="00CC760D"/>
    <w:rsid w:val="00CD019E"/>
    <w:rsid w:val="00CD35D6"/>
    <w:rsid w:val="00CD7CF4"/>
    <w:rsid w:val="00CE18CA"/>
    <w:rsid w:val="00CE2C28"/>
    <w:rsid w:val="00CF1330"/>
    <w:rsid w:val="00CF29B7"/>
    <w:rsid w:val="00CF2C5A"/>
    <w:rsid w:val="00CF44D8"/>
    <w:rsid w:val="00CF5ADA"/>
    <w:rsid w:val="00CF6398"/>
    <w:rsid w:val="00D007A8"/>
    <w:rsid w:val="00D01073"/>
    <w:rsid w:val="00D0269A"/>
    <w:rsid w:val="00D04DC3"/>
    <w:rsid w:val="00D04FC6"/>
    <w:rsid w:val="00D06E9B"/>
    <w:rsid w:val="00D101BD"/>
    <w:rsid w:val="00D10D88"/>
    <w:rsid w:val="00D11E8A"/>
    <w:rsid w:val="00D16AFA"/>
    <w:rsid w:val="00D237C9"/>
    <w:rsid w:val="00D267C2"/>
    <w:rsid w:val="00D32BF3"/>
    <w:rsid w:val="00D33660"/>
    <w:rsid w:val="00D35293"/>
    <w:rsid w:val="00D35D3D"/>
    <w:rsid w:val="00D432B8"/>
    <w:rsid w:val="00D44316"/>
    <w:rsid w:val="00D55E04"/>
    <w:rsid w:val="00D5613F"/>
    <w:rsid w:val="00D60FA3"/>
    <w:rsid w:val="00D624B1"/>
    <w:rsid w:val="00D64299"/>
    <w:rsid w:val="00D67DCA"/>
    <w:rsid w:val="00D810EF"/>
    <w:rsid w:val="00D83B5F"/>
    <w:rsid w:val="00D86E18"/>
    <w:rsid w:val="00D91E7A"/>
    <w:rsid w:val="00D94661"/>
    <w:rsid w:val="00D9768C"/>
    <w:rsid w:val="00DA0AC3"/>
    <w:rsid w:val="00DA1587"/>
    <w:rsid w:val="00DB0732"/>
    <w:rsid w:val="00DB1F71"/>
    <w:rsid w:val="00DB341D"/>
    <w:rsid w:val="00DB40A8"/>
    <w:rsid w:val="00DB5D80"/>
    <w:rsid w:val="00DC035B"/>
    <w:rsid w:val="00DC075E"/>
    <w:rsid w:val="00DC1E03"/>
    <w:rsid w:val="00DC58BB"/>
    <w:rsid w:val="00DD6124"/>
    <w:rsid w:val="00DD6BAB"/>
    <w:rsid w:val="00DD73EE"/>
    <w:rsid w:val="00DE054E"/>
    <w:rsid w:val="00DE2AC5"/>
    <w:rsid w:val="00DE2C0D"/>
    <w:rsid w:val="00DF00A2"/>
    <w:rsid w:val="00DF7E5D"/>
    <w:rsid w:val="00E04330"/>
    <w:rsid w:val="00E06365"/>
    <w:rsid w:val="00E1218D"/>
    <w:rsid w:val="00E1695B"/>
    <w:rsid w:val="00E16FF2"/>
    <w:rsid w:val="00E21D23"/>
    <w:rsid w:val="00E26AB5"/>
    <w:rsid w:val="00E309AB"/>
    <w:rsid w:val="00E312A4"/>
    <w:rsid w:val="00E34618"/>
    <w:rsid w:val="00E3538C"/>
    <w:rsid w:val="00E36E6A"/>
    <w:rsid w:val="00E374B2"/>
    <w:rsid w:val="00E37D4C"/>
    <w:rsid w:val="00E42A55"/>
    <w:rsid w:val="00E4593D"/>
    <w:rsid w:val="00E47B35"/>
    <w:rsid w:val="00E5717B"/>
    <w:rsid w:val="00E5777D"/>
    <w:rsid w:val="00E61E44"/>
    <w:rsid w:val="00E65EF3"/>
    <w:rsid w:val="00E71A87"/>
    <w:rsid w:val="00E7282E"/>
    <w:rsid w:val="00E73786"/>
    <w:rsid w:val="00E75237"/>
    <w:rsid w:val="00E75ABC"/>
    <w:rsid w:val="00E777CE"/>
    <w:rsid w:val="00E91BC8"/>
    <w:rsid w:val="00E91DB6"/>
    <w:rsid w:val="00E954B3"/>
    <w:rsid w:val="00EA025B"/>
    <w:rsid w:val="00EA3601"/>
    <w:rsid w:val="00EB22A2"/>
    <w:rsid w:val="00EB2BC3"/>
    <w:rsid w:val="00EB3605"/>
    <w:rsid w:val="00EB4B2C"/>
    <w:rsid w:val="00EB5227"/>
    <w:rsid w:val="00EC128D"/>
    <w:rsid w:val="00EC177C"/>
    <w:rsid w:val="00EC3D17"/>
    <w:rsid w:val="00EC43B6"/>
    <w:rsid w:val="00EC6B4B"/>
    <w:rsid w:val="00ED129F"/>
    <w:rsid w:val="00ED2571"/>
    <w:rsid w:val="00ED29EF"/>
    <w:rsid w:val="00EE66DA"/>
    <w:rsid w:val="00EF2256"/>
    <w:rsid w:val="00F02F7E"/>
    <w:rsid w:val="00F13191"/>
    <w:rsid w:val="00F15B07"/>
    <w:rsid w:val="00F1705D"/>
    <w:rsid w:val="00F17188"/>
    <w:rsid w:val="00F21419"/>
    <w:rsid w:val="00F221D8"/>
    <w:rsid w:val="00F271C8"/>
    <w:rsid w:val="00F31B12"/>
    <w:rsid w:val="00F31E1B"/>
    <w:rsid w:val="00F34D57"/>
    <w:rsid w:val="00F45643"/>
    <w:rsid w:val="00F479B3"/>
    <w:rsid w:val="00F50829"/>
    <w:rsid w:val="00F54B4F"/>
    <w:rsid w:val="00F62426"/>
    <w:rsid w:val="00F651EF"/>
    <w:rsid w:val="00F66FF5"/>
    <w:rsid w:val="00F761A7"/>
    <w:rsid w:val="00F77455"/>
    <w:rsid w:val="00F812C7"/>
    <w:rsid w:val="00F9399E"/>
    <w:rsid w:val="00FA40B6"/>
    <w:rsid w:val="00FB57D7"/>
    <w:rsid w:val="00FC1399"/>
    <w:rsid w:val="00FD1935"/>
    <w:rsid w:val="00FD2A0A"/>
    <w:rsid w:val="00FD2A7A"/>
    <w:rsid w:val="00FD2FF0"/>
    <w:rsid w:val="00FD4103"/>
    <w:rsid w:val="00FD4D4D"/>
    <w:rsid w:val="00FE3FA6"/>
    <w:rsid w:val="00FE4461"/>
    <w:rsid w:val="00FE4D53"/>
    <w:rsid w:val="00FF04E2"/>
    <w:rsid w:val="00FF2567"/>
    <w:rsid w:val="00FF28C4"/>
    <w:rsid w:val="00FF2D39"/>
    <w:rsid w:val="00FF5DE7"/>
    <w:rsid w:val="00FF6A32"/>
    <w:rsid w:val="00FF6FD3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EDB85"/>
  <w15:chartTrackingRefBased/>
  <w15:docId w15:val="{8960DE57-96C6-4405-8628-F296BA60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pPr>
      <w:ind w:left="284" w:hanging="284"/>
    </w:pPr>
  </w:style>
  <w:style w:type="paragraph" w:customStyle="1" w:styleId="1Einrckung2stellig">
    <w:name w:val="1. Einrückung 2stellig"/>
    <w:basedOn w:val="1Einrckung"/>
    <w:pPr>
      <w:ind w:hanging="426"/>
    </w:pPr>
  </w:style>
  <w:style w:type="paragraph" w:customStyle="1" w:styleId="1Spiegel">
    <w:name w:val="1. Spiegel"/>
    <w:basedOn w:val="Standard"/>
    <w:pPr>
      <w:ind w:left="426" w:hanging="142"/>
    </w:pPr>
  </w:style>
  <w:style w:type="paragraph" w:customStyle="1" w:styleId="2Einrckung">
    <w:name w:val="2. Einrückung"/>
    <w:basedOn w:val="Standard"/>
    <w:pPr>
      <w:ind w:left="568" w:hanging="284"/>
    </w:pPr>
  </w:style>
  <w:style w:type="paragraph" w:customStyle="1" w:styleId="2Spiegel">
    <w:name w:val="2. Spiegel"/>
    <w:basedOn w:val="Standard"/>
    <w:pPr>
      <w:ind w:left="709" w:hanging="142"/>
    </w:pPr>
  </w:style>
  <w:style w:type="paragraph" w:customStyle="1" w:styleId="3Einrckung">
    <w:name w:val="3. Einrückung"/>
    <w:basedOn w:val="2Einrckung"/>
    <w:pPr>
      <w:ind w:left="993" w:hanging="426"/>
    </w:pPr>
  </w:style>
  <w:style w:type="paragraph" w:customStyle="1" w:styleId="Ausrcken">
    <w:name w:val="Ausrücken"/>
    <w:basedOn w:val="Standard"/>
    <w:next w:val="Standard"/>
    <w:pPr>
      <w:ind w:hanging="284"/>
    </w:pPr>
  </w:style>
  <w:style w:type="paragraph" w:customStyle="1" w:styleId="Haus-Spezifisch">
    <w:name w:val="Haus-Spezifisch"/>
    <w:basedOn w:val="Standard"/>
    <w:next w:val="Standard"/>
  </w:style>
  <w:style w:type="paragraph" w:customStyle="1" w:styleId="Spiegel">
    <w:name w:val="Spiegel"/>
    <w:basedOn w:val="Standard"/>
    <w:pPr>
      <w:ind w:left="142" w:hanging="142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BesuchterLink">
    <w:name w:val="FollowedHyperlink"/>
    <w:rPr>
      <w:color w:val="800080"/>
      <w:u w:val="single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bkuerzungenZchn">
    <w:name w:val="Abkuerzungen Zchn"/>
    <w:rsid w:val="00CD7CF4"/>
    <w:rPr>
      <w:rFonts w:ascii="Arial" w:hAnsi="Arial"/>
      <w:noProof w:val="0"/>
      <w:sz w:val="22"/>
      <w:lang w:val="de-DE" w:eastAsia="de-DE" w:bidi="ar-SA"/>
    </w:rPr>
  </w:style>
  <w:style w:type="character" w:styleId="Kommentarzeichen">
    <w:name w:val="annotation reference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1">
    <w:name w:val="Formatvorlage1"/>
    <w:basedOn w:val="Funotentext"/>
    <w:autoRedefine/>
    <w:pPr>
      <w:spacing w:after="40" w:line="240" w:lineRule="auto"/>
    </w:pPr>
    <w:rPr>
      <w:sz w:val="18"/>
      <w:szCs w:val="18"/>
    </w:rPr>
  </w:style>
  <w:style w:type="character" w:customStyle="1" w:styleId="FuzeileZchn">
    <w:name w:val="Fußzeile Zchn"/>
    <w:link w:val="Fuzeile"/>
    <w:uiPriority w:val="99"/>
    <w:rsid w:val="00381E9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52F6E2AAED94D8D79156DF7C149E0" ma:contentTypeVersion="2" ma:contentTypeDescription="Ein neues Dokument erstellen." ma:contentTypeScope="" ma:versionID="3ceff53ab80f2825844073966d5d374e">
  <xsd:schema xmlns:xsd="http://www.w3.org/2001/XMLSchema" xmlns:xs="http://www.w3.org/2001/XMLSchema" xmlns:p="http://schemas.microsoft.com/office/2006/metadata/properties" xmlns:ns2="44be1755-d11e-48b8-a4a8-88bfa45468e6" targetNamespace="http://schemas.microsoft.com/office/2006/metadata/properties" ma:root="true" ma:fieldsID="1003ef9789bdae89dc3f32088c4e433f" ns2:_="">
    <xsd:import namespace="44be1755-d11e-48b8-a4a8-88bfa45468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e1755-d11e-48b8-a4a8-88bfa45468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2730-ADD5-4BC5-9049-082141EF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e1755-d11e-48b8-a4a8-88bfa4546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2E23C-E30F-41B2-A55D-B037C759B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E4BCC-9031-4A82-BD55-5FD1DEB818F9}">
  <ds:schemaRefs>
    <ds:schemaRef ds:uri="http://purl.org/dc/elements/1.1/"/>
    <ds:schemaRef ds:uri="http://schemas.microsoft.com/office/2006/metadata/properties"/>
    <ds:schemaRef ds:uri="44be1755-d11e-48b8-a4a8-88bfa45468e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7E534C-22E7-40B2-AB79-15F7A74D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Trinkwasserrichtlinie</vt:lpstr>
    </vt:vector>
  </TitlesOfParts>
  <Company>BMG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Trinkwasserrichtlinie</dc:title>
  <dc:subject>Trinkwasserrichtlinie</dc:subject>
  <dc:creator>Kü</dc:creator>
  <cp:keywords/>
  <dc:description/>
  <cp:lastModifiedBy>Rcheulishvili, Salome (LGL)</cp:lastModifiedBy>
  <cp:revision>5</cp:revision>
  <cp:lastPrinted>2010-03-29T09:43:00Z</cp:lastPrinted>
  <dcterms:created xsi:type="dcterms:W3CDTF">2024-11-13T07:38:00Z</dcterms:created>
  <dcterms:modified xsi:type="dcterms:W3CDTF">2024-11-13T09:02:00Z</dcterms:modified>
</cp:coreProperties>
</file>