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46" w:rsidRDefault="00870D22">
      <w:pPr>
        <w:rPr>
          <w:b/>
          <w:sz w:val="30"/>
          <w:szCs w:val="30"/>
          <w:u w:val="single"/>
        </w:rPr>
      </w:pPr>
      <w:bookmarkStart w:id="0" w:name="_GoBack"/>
      <w:bookmarkEnd w:id="0"/>
      <w:r>
        <w:rPr>
          <w:b/>
          <w:sz w:val="30"/>
          <w:szCs w:val="30"/>
          <w:u w:val="single"/>
        </w:rPr>
        <w:t>Umsetzungsplan</w:t>
      </w:r>
      <w:r w:rsidR="007A7694" w:rsidRPr="00941BE5">
        <w:rPr>
          <w:b/>
          <w:sz w:val="30"/>
          <w:szCs w:val="30"/>
          <w:u w:val="single"/>
        </w:rPr>
        <w:t xml:space="preserve"> für das </w:t>
      </w:r>
      <w:r>
        <w:rPr>
          <w:b/>
          <w:sz w:val="30"/>
          <w:szCs w:val="30"/>
          <w:u w:val="single"/>
        </w:rPr>
        <w:t xml:space="preserve">erste </w:t>
      </w:r>
      <w:r w:rsidR="007A7694" w:rsidRPr="00941BE5">
        <w:rPr>
          <w:b/>
          <w:sz w:val="30"/>
          <w:szCs w:val="30"/>
          <w:u w:val="single"/>
        </w:rPr>
        <w:t>Projektjahr der Gesundheitsregion</w:t>
      </w:r>
      <w:r w:rsidR="007A7694" w:rsidRPr="00941BE5">
        <w:rPr>
          <w:b/>
          <w:sz w:val="30"/>
          <w:szCs w:val="30"/>
          <w:u w:val="single"/>
          <w:vertAlign w:val="superscript"/>
        </w:rPr>
        <w:t xml:space="preserve">plus </w:t>
      </w:r>
      <w:r w:rsidR="007A7694" w:rsidRPr="00941BE5">
        <w:rPr>
          <w:b/>
          <w:sz w:val="30"/>
          <w:szCs w:val="30"/>
          <w:u w:val="single"/>
        </w:rPr>
        <w:t>X</w:t>
      </w:r>
      <w:r w:rsidR="00E34B3C">
        <w:rPr>
          <w:b/>
          <w:sz w:val="30"/>
          <w:szCs w:val="30"/>
          <w:u w:val="single"/>
        </w:rPr>
        <w:t>X</w:t>
      </w:r>
    </w:p>
    <w:p w:rsidR="004D53EA" w:rsidRDefault="00036AB0" w:rsidP="004D53EA">
      <w:pPr>
        <w:spacing w:after="0"/>
        <w:rPr>
          <w:sz w:val="24"/>
          <w:szCs w:val="24"/>
        </w:rPr>
      </w:pPr>
      <w:r w:rsidRPr="00C52709">
        <w:rPr>
          <w:b/>
          <w:sz w:val="24"/>
          <w:szCs w:val="24"/>
        </w:rPr>
        <w:t>Datum:</w:t>
      </w:r>
      <w:r>
        <w:rPr>
          <w:sz w:val="24"/>
          <w:szCs w:val="24"/>
        </w:rPr>
        <w:t xml:space="preserve"> </w:t>
      </w:r>
      <w:r w:rsidR="00C91991">
        <w:rPr>
          <w:sz w:val="24"/>
          <w:szCs w:val="24"/>
        </w:rPr>
        <w:t>TT</w:t>
      </w:r>
      <w:r w:rsidR="00E509AF">
        <w:rPr>
          <w:sz w:val="24"/>
          <w:szCs w:val="24"/>
        </w:rPr>
        <w:t>.</w:t>
      </w:r>
      <w:r w:rsidR="00C91991">
        <w:rPr>
          <w:sz w:val="24"/>
          <w:szCs w:val="24"/>
        </w:rPr>
        <w:t>MM</w:t>
      </w:r>
      <w:r w:rsidR="00E509AF">
        <w:rPr>
          <w:sz w:val="24"/>
          <w:szCs w:val="24"/>
        </w:rPr>
        <w:t>.20</w:t>
      </w:r>
      <w:r w:rsidR="00C91991">
        <w:rPr>
          <w:sz w:val="24"/>
          <w:szCs w:val="24"/>
        </w:rPr>
        <w:t>JJ</w:t>
      </w:r>
    </w:p>
    <w:p w:rsidR="004D53EA" w:rsidRDefault="00E34B3C" w:rsidP="00B47D9E">
      <w:pPr>
        <w:rPr>
          <w:sz w:val="24"/>
          <w:szCs w:val="24"/>
        </w:rPr>
      </w:pPr>
      <w:r w:rsidRPr="00C52709">
        <w:rPr>
          <w:b/>
          <w:sz w:val="24"/>
          <w:szCs w:val="24"/>
        </w:rPr>
        <w:t>Ersteller/in:</w:t>
      </w:r>
      <w:r>
        <w:rPr>
          <w:sz w:val="24"/>
          <w:szCs w:val="24"/>
        </w:rPr>
        <w:t xml:space="preserve"> XXXXXXX</w:t>
      </w:r>
    </w:p>
    <w:p w:rsidR="00EE74F2" w:rsidRDefault="00EE74F2" w:rsidP="00EE74F2">
      <w:pPr>
        <w:shd w:val="clear" w:color="auto" w:fill="C6D9F1" w:themeFill="text2" w:themeFillTint="3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Hinweis:</w:t>
      </w:r>
    </w:p>
    <w:p w:rsidR="00080191" w:rsidRPr="00EE74F2" w:rsidRDefault="00080191" w:rsidP="00EE74F2">
      <w:pPr>
        <w:shd w:val="clear" w:color="auto" w:fill="C6D9F1" w:themeFill="text2" w:themeFillTint="33"/>
        <w:spacing w:after="0"/>
        <w:rPr>
          <w:sz w:val="20"/>
          <w:szCs w:val="20"/>
        </w:rPr>
      </w:pPr>
      <w:r w:rsidRPr="00EE74F2">
        <w:rPr>
          <w:sz w:val="20"/>
          <w:szCs w:val="20"/>
        </w:rPr>
        <w:t xml:space="preserve">Hellblau hinterlegte Zeilen sind </w:t>
      </w:r>
      <w:r w:rsidR="00EE74F2">
        <w:rPr>
          <w:sz w:val="20"/>
          <w:szCs w:val="20"/>
        </w:rPr>
        <w:t xml:space="preserve">voraussichtlich </w:t>
      </w:r>
      <w:r w:rsidRPr="00EE74F2">
        <w:rPr>
          <w:sz w:val="20"/>
          <w:szCs w:val="20"/>
        </w:rPr>
        <w:t>insb. relevant für</w:t>
      </w:r>
      <w:r w:rsidR="00EE74F2" w:rsidRPr="00EE74F2">
        <w:rPr>
          <w:sz w:val="20"/>
          <w:szCs w:val="20"/>
        </w:rPr>
        <w:t xml:space="preserve"> bisher nicht geförderte </w:t>
      </w:r>
      <w:r w:rsidRPr="00EE74F2">
        <w:rPr>
          <w:sz w:val="20"/>
          <w:szCs w:val="20"/>
        </w:rPr>
        <w:t>Gesundheits</w:t>
      </w:r>
      <w:r w:rsidR="00EE74F2">
        <w:rPr>
          <w:sz w:val="20"/>
          <w:szCs w:val="20"/>
        </w:rPr>
        <w:t>-</w:t>
      </w:r>
      <w:r w:rsidRPr="00EE74F2">
        <w:rPr>
          <w:sz w:val="20"/>
          <w:szCs w:val="20"/>
        </w:rPr>
        <w:t>regionen</w:t>
      </w:r>
      <w:r w:rsidRPr="00EE74F2">
        <w:rPr>
          <w:sz w:val="20"/>
          <w:szCs w:val="20"/>
          <w:vertAlign w:val="superscript"/>
        </w:rPr>
        <w:t>plus</w:t>
      </w:r>
      <w:r w:rsidR="00EE74F2">
        <w:rPr>
          <w:sz w:val="20"/>
          <w:szCs w:val="20"/>
          <w:vertAlign w:val="superscript"/>
        </w:rPr>
        <w:t xml:space="preserve"> </w:t>
      </w:r>
      <w:r w:rsidR="00EE74F2">
        <w:rPr>
          <w:sz w:val="20"/>
          <w:szCs w:val="20"/>
        </w:rPr>
        <w:t>im Rahmen des Erstantrages. Falls die Zeilen nicht relevant sein sollten für bereits bestehende Gesundheitsregionen</w:t>
      </w:r>
      <w:r w:rsidR="00EE74F2">
        <w:rPr>
          <w:sz w:val="20"/>
          <w:szCs w:val="20"/>
          <w:vertAlign w:val="superscript"/>
        </w:rPr>
        <w:t xml:space="preserve">plus </w:t>
      </w:r>
      <w:r w:rsidR="00EE74F2">
        <w:rPr>
          <w:sz w:val="20"/>
          <w:szCs w:val="20"/>
        </w:rPr>
        <w:t>bitte</w:t>
      </w:r>
      <w:r w:rsidR="000D7DFF">
        <w:rPr>
          <w:sz w:val="20"/>
          <w:szCs w:val="20"/>
        </w:rPr>
        <w:t>n wir die</w:t>
      </w:r>
      <w:r w:rsidR="00EE74F2">
        <w:rPr>
          <w:sz w:val="20"/>
          <w:szCs w:val="20"/>
        </w:rPr>
        <w:t xml:space="preserve"> entsprechende Zeilen </w:t>
      </w:r>
      <w:r w:rsidR="000D7DFF">
        <w:rPr>
          <w:sz w:val="20"/>
          <w:szCs w:val="20"/>
        </w:rPr>
        <w:t xml:space="preserve">zu </w:t>
      </w:r>
      <w:r w:rsidR="00EE74F2">
        <w:rPr>
          <w:sz w:val="20"/>
          <w:szCs w:val="20"/>
        </w:rPr>
        <w:t>löschen.</w:t>
      </w:r>
    </w:p>
    <w:p w:rsidR="00B47D9E" w:rsidRPr="00B47D9E" w:rsidRDefault="00B47D9E" w:rsidP="00E34B3C">
      <w:pPr>
        <w:spacing w:after="0"/>
        <w:rPr>
          <w:sz w:val="18"/>
          <w:szCs w:val="18"/>
        </w:rPr>
      </w:pPr>
    </w:p>
    <w:p w:rsidR="003171CE" w:rsidRDefault="003171CE" w:rsidP="003171CE">
      <w:pPr>
        <w:pStyle w:val="Listenabsatz"/>
        <w:numPr>
          <w:ilvl w:val="0"/>
          <w:numId w:val="25"/>
        </w:numPr>
        <w:spacing w:after="0"/>
        <w:rPr>
          <w:b/>
          <w:sz w:val="24"/>
        </w:rPr>
      </w:pPr>
      <w:r>
        <w:rPr>
          <w:b/>
          <w:sz w:val="24"/>
        </w:rPr>
        <w:t>Organisatorisches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124" w:rsidRDefault="003171CE" w:rsidP="00736124">
            <w:pPr>
              <w:rPr>
                <w:b/>
              </w:rPr>
            </w:pPr>
            <w:r>
              <w:rPr>
                <w:b/>
              </w:rPr>
              <w:t>Zeitplan</w:t>
            </w:r>
            <w:r w:rsidR="00736124">
              <w:rPr>
                <w:b/>
              </w:rPr>
              <w:t xml:space="preserve"> </w:t>
            </w:r>
          </w:p>
          <w:p w:rsidR="003171CE" w:rsidRPr="00E509AF" w:rsidRDefault="003171CE" w:rsidP="00736124">
            <w:pPr>
              <w:rPr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124" w:rsidRDefault="003171CE">
            <w:pPr>
              <w:rPr>
                <w:b/>
              </w:rPr>
            </w:pPr>
            <w:r>
              <w:rPr>
                <w:b/>
              </w:rPr>
              <w:t>Meilensteine</w:t>
            </w:r>
            <w:r w:rsidR="00736124">
              <w:rPr>
                <w:b/>
              </w:rPr>
              <w:t xml:space="preserve"> </w:t>
            </w:r>
          </w:p>
          <w:p w:rsidR="003171CE" w:rsidRPr="00E509AF" w:rsidRDefault="003171CE">
            <w:pPr>
              <w:rPr>
                <w:sz w:val="14"/>
                <w:szCs w:val="1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124" w:rsidRDefault="00736124">
            <w:pPr>
              <w:rPr>
                <w:b/>
              </w:rPr>
            </w:pPr>
            <w:r>
              <w:rPr>
                <w:b/>
              </w:rPr>
              <w:t>Umsetzungsstand</w:t>
            </w:r>
          </w:p>
          <w:p w:rsidR="003171CE" w:rsidRPr="00E509AF" w:rsidRDefault="00080191">
            <w:pPr>
              <w:rPr>
                <w:b/>
                <w:sz w:val="14"/>
                <w:szCs w:val="14"/>
              </w:rPr>
            </w:pPr>
            <w:r w:rsidRPr="00080191">
              <w:rPr>
                <w:sz w:val="14"/>
                <w:szCs w:val="14"/>
              </w:rPr>
              <w:t>(bleibt unausgefüllt; erst für Zwischenbericht relevant)</w:t>
            </w:r>
          </w:p>
        </w:tc>
      </w:tr>
      <w:tr w:rsidR="003171CE" w:rsidTr="0008019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171CE" w:rsidRPr="00080191" w:rsidRDefault="00643A51">
            <w:r w:rsidRPr="00080191">
              <w:t>MM</w:t>
            </w:r>
            <w:r w:rsidR="00E509AF" w:rsidRPr="00080191">
              <w:t>.</w:t>
            </w:r>
            <w:r w:rsidR="003171CE" w:rsidRPr="00080191">
              <w:t>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171CE" w:rsidRPr="00080191" w:rsidRDefault="00870D22">
            <w:r w:rsidRPr="00080191">
              <w:t>Einrichtung einer Geschäftsstelle</w:t>
            </w:r>
          </w:p>
          <w:p w:rsidR="00870D22" w:rsidRPr="00080191" w:rsidRDefault="00643A51" w:rsidP="00870D22">
            <w:pPr>
              <w:pStyle w:val="Listenabsatz"/>
              <w:numPr>
                <w:ilvl w:val="0"/>
                <w:numId w:val="27"/>
              </w:numPr>
            </w:pPr>
            <w:r w:rsidRPr="00080191">
              <w:t>Ausschreibung und Bewerbungsverfahren für die Geschäftsstelle</w:t>
            </w:r>
          </w:p>
          <w:p w:rsidR="00643A51" w:rsidRPr="00080191" w:rsidRDefault="00643A51" w:rsidP="00870D22">
            <w:pPr>
              <w:pStyle w:val="Listenabsatz"/>
              <w:numPr>
                <w:ilvl w:val="0"/>
                <w:numId w:val="27"/>
              </w:numPr>
            </w:pPr>
            <w:r w:rsidRPr="00080191">
              <w:t>Einstellung der Geschäftsstellenleitung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1CE" w:rsidRDefault="003171CE" w:rsidP="007F4E69">
            <w:pPr>
              <w:pStyle w:val="Listenabsatz"/>
              <w:ind w:left="37"/>
            </w:pPr>
          </w:p>
        </w:tc>
      </w:tr>
      <w:tr w:rsidR="003171CE" w:rsidTr="0008019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171CE" w:rsidRPr="00080191" w:rsidRDefault="00643A51">
            <w:r w:rsidRPr="00080191">
              <w:t>MM</w:t>
            </w:r>
            <w:r w:rsidR="00E509AF" w:rsidRPr="00080191">
              <w:t>.</w:t>
            </w:r>
            <w:r w:rsidR="003171CE" w:rsidRPr="00080191">
              <w:t>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171CE" w:rsidRPr="00080191" w:rsidRDefault="00EE74F2">
            <w:r>
              <w:t>g</w:t>
            </w:r>
            <w:r w:rsidR="000C4EC6" w:rsidRPr="00080191">
              <w:t xml:space="preserve">gf. </w:t>
            </w:r>
            <w:r w:rsidR="00643A51" w:rsidRPr="00080191">
              <w:t>Einrichtung einer Steuerungsgruppe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1CE" w:rsidRDefault="003171CE" w:rsidP="007F4E69">
            <w:pPr>
              <w:pStyle w:val="Listenabsatz"/>
              <w:ind w:left="37"/>
            </w:pPr>
          </w:p>
        </w:tc>
      </w:tr>
      <w:tr w:rsidR="003171CE" w:rsidTr="0008019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171CE" w:rsidRPr="00080191" w:rsidRDefault="00643A51">
            <w:r w:rsidRPr="00080191">
              <w:t>MM</w:t>
            </w:r>
            <w:r w:rsidR="00E509AF" w:rsidRPr="00080191">
              <w:t>.</w:t>
            </w:r>
            <w:r w:rsidR="003171CE" w:rsidRPr="00080191">
              <w:t>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171CE" w:rsidRPr="00080191" w:rsidRDefault="00EE74F2">
            <w:r>
              <w:t>g</w:t>
            </w:r>
            <w:r w:rsidR="00643A51" w:rsidRPr="00080191">
              <w:t>gf. Sitzung der Steuerungsgruppe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1CE" w:rsidRDefault="003171CE" w:rsidP="007F4E69">
            <w:pPr>
              <w:pStyle w:val="Listenabsatz"/>
              <w:ind w:left="37"/>
            </w:pPr>
          </w:p>
        </w:tc>
      </w:tr>
      <w:tr w:rsidR="00766F4D" w:rsidTr="00EE74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4D" w:rsidRPr="00080191" w:rsidRDefault="00766F4D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4D" w:rsidRPr="00080191" w:rsidRDefault="00EE74F2">
            <w:r>
              <w:t xml:space="preserve">ggf. </w:t>
            </w:r>
            <w:r w:rsidR="00766F4D" w:rsidRPr="00080191">
              <w:t xml:space="preserve">Bedarfs- / Bestandsanalyse(n) / Problembestimmung </w:t>
            </w:r>
            <w:r w:rsidR="000D7DFF">
              <w:t>falls</w:t>
            </w:r>
            <w:r w:rsidR="00E942FC">
              <w:t xml:space="preserve"> (a)</w:t>
            </w:r>
            <w:r w:rsidR="000D7DFF">
              <w:t xml:space="preserve"> noch nicht oder </w:t>
            </w:r>
            <w:r w:rsidR="00E942FC">
              <w:t xml:space="preserve">(b) </w:t>
            </w:r>
            <w:r w:rsidR="000D7DFF">
              <w:t xml:space="preserve">nicht </w:t>
            </w:r>
            <w:r>
              <w:t xml:space="preserve">in ausreichendem Maße oder </w:t>
            </w:r>
            <w:r w:rsidR="00E942FC">
              <w:t xml:space="preserve">(c) </w:t>
            </w:r>
            <w:r w:rsidR="000D7DFF">
              <w:t xml:space="preserve">nicht </w:t>
            </w:r>
            <w:r>
              <w:t xml:space="preserve">zu </w:t>
            </w:r>
            <w:r w:rsidR="000D7DFF">
              <w:t>zukünftig</w:t>
            </w:r>
            <w:r w:rsidR="00E942FC">
              <w:t xml:space="preserve">em </w:t>
            </w:r>
            <w:r w:rsidR="000D7DFF">
              <w:t>Themengebiet vorhanden</w:t>
            </w:r>
            <w:r>
              <w:t xml:space="preserve"> </w:t>
            </w:r>
            <w:r w:rsidR="00766F4D" w:rsidRPr="00080191">
              <w:t>z.B. durch</w:t>
            </w:r>
          </w:p>
          <w:p w:rsidR="00766F4D" w:rsidRPr="00080191" w:rsidRDefault="00766F4D" w:rsidP="00766F4D">
            <w:pPr>
              <w:pStyle w:val="Listenabsatz"/>
              <w:numPr>
                <w:ilvl w:val="0"/>
                <w:numId w:val="30"/>
              </w:numPr>
            </w:pPr>
            <w:r w:rsidRPr="00080191">
              <w:t>Analyse von Daten / Gesundheitsindikatoren für die Region</w:t>
            </w:r>
          </w:p>
          <w:p w:rsidR="00766F4D" w:rsidRPr="00080191" w:rsidRDefault="00766F4D" w:rsidP="00766F4D">
            <w:pPr>
              <w:pStyle w:val="Listenabsatz"/>
              <w:numPr>
                <w:ilvl w:val="0"/>
                <w:numId w:val="30"/>
              </w:numPr>
            </w:pPr>
            <w:r w:rsidRPr="00080191">
              <w:t>Analyse vorhandener Strukturen und Maßnahmen</w:t>
            </w:r>
          </w:p>
          <w:p w:rsidR="00766F4D" w:rsidRPr="00080191" w:rsidRDefault="00766F4D" w:rsidP="00766F4D">
            <w:pPr>
              <w:pStyle w:val="Listenabsatz"/>
              <w:numPr>
                <w:ilvl w:val="0"/>
                <w:numId w:val="30"/>
              </w:numPr>
            </w:pPr>
            <w:r w:rsidRPr="00080191">
              <w:t>Befragung der Experten vor Ort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F4D" w:rsidRDefault="00766F4D" w:rsidP="007F4E69">
            <w:pPr>
              <w:pStyle w:val="Listenabsatz"/>
              <w:ind w:left="37"/>
            </w:pPr>
          </w:p>
        </w:tc>
      </w:tr>
      <w:tr w:rsidR="003171CE" w:rsidTr="0008019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171CE" w:rsidRPr="00080191" w:rsidRDefault="000C4EC6" w:rsidP="000C4EC6">
            <w:r w:rsidRPr="00080191">
              <w:t>MM</w:t>
            </w:r>
            <w:r w:rsidR="00E509AF" w:rsidRPr="00080191">
              <w:t>.</w:t>
            </w:r>
            <w:r w:rsidR="003171CE" w:rsidRPr="00080191">
              <w:t>JJJ</w:t>
            </w:r>
            <w:r w:rsidR="0040606F" w:rsidRPr="00080191">
              <w:t>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171CE" w:rsidRPr="00080191" w:rsidRDefault="00EE74F2">
            <w:r>
              <w:t>Konstituierende Sitzung</w:t>
            </w:r>
            <w:r w:rsidR="000C4EC6" w:rsidRPr="00080191">
              <w:t xml:space="preserve"> des Gesundheitsforums</w:t>
            </w:r>
            <w:r w:rsidR="00E942FC">
              <w:t xml:space="preserve"> </w:t>
            </w:r>
            <w:r w:rsidR="002F0A26">
              <w:t>z. B. inkl.</w:t>
            </w:r>
          </w:p>
          <w:p w:rsidR="000C4EC6" w:rsidRPr="00080191" w:rsidRDefault="00EE74F2" w:rsidP="000C4EC6">
            <w:pPr>
              <w:pStyle w:val="Listenabsatz"/>
              <w:numPr>
                <w:ilvl w:val="0"/>
                <w:numId w:val="28"/>
              </w:numPr>
            </w:pPr>
            <w:r>
              <w:t xml:space="preserve">im Vorfeld </w:t>
            </w:r>
            <w:r w:rsidR="000C4EC6" w:rsidRPr="00080191">
              <w:t>Auswahl und Ansprache der Akteure</w:t>
            </w:r>
          </w:p>
          <w:p w:rsidR="000C4EC6" w:rsidRDefault="000C4EC6" w:rsidP="000C4EC6">
            <w:pPr>
              <w:pStyle w:val="Listenabsatz"/>
              <w:numPr>
                <w:ilvl w:val="0"/>
                <w:numId w:val="28"/>
              </w:numPr>
            </w:pPr>
            <w:r w:rsidRPr="00080191">
              <w:t xml:space="preserve">Vorbereitung der </w:t>
            </w:r>
            <w:r w:rsidR="00EE74F2">
              <w:t>Sitzung</w:t>
            </w:r>
          </w:p>
          <w:p w:rsidR="00E942FC" w:rsidRPr="00080191" w:rsidRDefault="00E942FC" w:rsidP="000C4EC6">
            <w:pPr>
              <w:pStyle w:val="Listenabsatz"/>
              <w:numPr>
                <w:ilvl w:val="0"/>
                <w:numId w:val="28"/>
              </w:numPr>
            </w:pPr>
            <w:r>
              <w:t>Besprechung zukünftiger Planungen / Strategien</w:t>
            </w:r>
          </w:p>
          <w:p w:rsidR="000C4EC6" w:rsidRPr="00080191" w:rsidRDefault="000C4EC6" w:rsidP="002F0A26">
            <w:pPr>
              <w:pStyle w:val="Listenabsatz"/>
              <w:numPr>
                <w:ilvl w:val="0"/>
                <w:numId w:val="28"/>
              </w:numPr>
            </w:pPr>
            <w:r w:rsidRPr="00080191">
              <w:t xml:space="preserve">Gründung </w:t>
            </w:r>
            <w:r w:rsidR="002F0A26">
              <w:t>sowie</w:t>
            </w:r>
            <w:r w:rsidRPr="00080191">
              <w:t xml:space="preserve"> Besetzung der Arbeitsgruppen (inkl. AG-Leitung)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71CE" w:rsidRDefault="003171CE" w:rsidP="007F4E69">
            <w:pPr>
              <w:pStyle w:val="Listenabsatz"/>
              <w:ind w:left="37"/>
            </w:pPr>
          </w:p>
        </w:tc>
      </w:tr>
      <w:tr w:rsidR="00EE74F2" w:rsidTr="0008019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74F2" w:rsidRPr="00080191" w:rsidRDefault="00EE74F2" w:rsidP="000C4EC6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74F2" w:rsidRDefault="000D7DFF" w:rsidP="00EE74F2">
            <w:r>
              <w:t>g</w:t>
            </w:r>
            <w:r w:rsidR="00EE74F2">
              <w:t xml:space="preserve">gf. weitere Sitzung des Gesundheitsforums z. B. inkl. </w:t>
            </w:r>
          </w:p>
          <w:p w:rsidR="00EE74F2" w:rsidRDefault="00EE74F2" w:rsidP="00EE74F2">
            <w:pPr>
              <w:pStyle w:val="Listenabsatz"/>
              <w:numPr>
                <w:ilvl w:val="0"/>
                <w:numId w:val="29"/>
              </w:numPr>
            </w:pPr>
            <w:r>
              <w:t>erste</w:t>
            </w:r>
            <w:r w:rsidR="000D7DFF">
              <w:t>r</w:t>
            </w:r>
            <w:r>
              <w:t xml:space="preserve"> Zusammenführung der Ergebnisse aus den Arbeitsgruppen</w:t>
            </w:r>
          </w:p>
          <w:p w:rsidR="00EE74F2" w:rsidRDefault="00EE74F2" w:rsidP="00EE74F2">
            <w:pPr>
              <w:pStyle w:val="Listenabsatz"/>
              <w:numPr>
                <w:ilvl w:val="0"/>
                <w:numId w:val="29"/>
              </w:numPr>
            </w:pPr>
            <w:r>
              <w:t>Besprechung zukünftiger Planungen / Strategien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74F2" w:rsidRDefault="00EE74F2" w:rsidP="007F4E69">
            <w:pPr>
              <w:pStyle w:val="Listenabsatz"/>
              <w:ind w:left="37"/>
            </w:pPr>
          </w:p>
        </w:tc>
      </w:tr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40606F">
            <w:r>
              <w:lastRenderedPageBreak/>
              <w:t>MM.</w:t>
            </w:r>
            <w:r w:rsidR="003171CE">
              <w:t>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0C4EC6" w:rsidP="000C4EC6">
            <w:r>
              <w:t>Sitzung des Gesundheitsforums</w:t>
            </w:r>
            <w:r w:rsidR="002F0A26">
              <w:t xml:space="preserve"> z. B. inkl. </w:t>
            </w:r>
          </w:p>
          <w:p w:rsidR="000C4EC6" w:rsidRDefault="000C4EC6" w:rsidP="000C4EC6">
            <w:pPr>
              <w:pStyle w:val="Listenabsatz"/>
              <w:numPr>
                <w:ilvl w:val="0"/>
                <w:numId w:val="29"/>
              </w:numPr>
            </w:pPr>
            <w:r>
              <w:t>Zusammenführung der Ergebnisse aus den Arbeitsgruppen</w:t>
            </w:r>
          </w:p>
          <w:p w:rsidR="000C4EC6" w:rsidRDefault="000C4EC6" w:rsidP="000C4EC6">
            <w:pPr>
              <w:pStyle w:val="Listenabsatz"/>
              <w:numPr>
                <w:ilvl w:val="0"/>
                <w:numId w:val="29"/>
              </w:numPr>
            </w:pPr>
            <w:r>
              <w:t>Besprechung zukünftiger Planungen / Strategien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3171CE" w:rsidP="007F4E69">
            <w:pPr>
              <w:pStyle w:val="Listenabsatz"/>
              <w:ind w:left="37"/>
            </w:pPr>
          </w:p>
        </w:tc>
      </w:tr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0C4EC6">
            <w:r>
              <w:t>06</w:t>
            </w:r>
            <w:r w:rsidR="0040606F">
              <w:t>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0C4EC6">
            <w:r>
              <w:t xml:space="preserve">Erstellung </w:t>
            </w:r>
            <w:r w:rsidR="000D7DFF">
              <w:t xml:space="preserve">des </w:t>
            </w:r>
            <w:r>
              <w:t>Zwischenbericht</w:t>
            </w:r>
            <w:r w:rsidR="000D7DFF">
              <w:t>s</w:t>
            </w:r>
            <w:r w:rsidR="0047202F">
              <w:t xml:space="preserve"> (Frist </w:t>
            </w:r>
            <w:r>
              <w:t>1. Juli)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3171CE" w:rsidP="007F4E69">
            <w:pPr>
              <w:pStyle w:val="Listenabsatz"/>
              <w:ind w:left="37"/>
            </w:pPr>
          </w:p>
        </w:tc>
      </w:tr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0C4EC6">
            <w:r>
              <w:t>10</w:t>
            </w:r>
            <w:r w:rsidR="0040606F">
              <w:t>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0D7DFF">
            <w:r>
              <w:t>Auszahlungsantrag</w:t>
            </w:r>
            <w:r>
              <w:br/>
            </w:r>
            <w:r w:rsidR="000C4EC6">
              <w:t>(Frist 15. November)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3171CE" w:rsidP="007F4E69">
            <w:pPr>
              <w:pStyle w:val="Listenabsatz"/>
              <w:ind w:left="37"/>
            </w:pPr>
          </w:p>
        </w:tc>
      </w:tr>
      <w:tr w:rsidR="000C4EC6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6" w:rsidRDefault="000C4EC6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6" w:rsidRDefault="000C4EC6">
            <w:r>
              <w:t>…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6" w:rsidRDefault="000C4EC6" w:rsidP="007F4E69">
            <w:pPr>
              <w:pStyle w:val="Listenabsatz"/>
              <w:ind w:left="37"/>
            </w:pPr>
          </w:p>
        </w:tc>
      </w:tr>
      <w:tr w:rsidR="000C4EC6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6" w:rsidRDefault="000C4EC6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6" w:rsidRDefault="000C4EC6">
            <w:r>
              <w:t>…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6" w:rsidRDefault="000C4EC6" w:rsidP="007F4E69">
            <w:pPr>
              <w:pStyle w:val="Listenabsatz"/>
              <w:ind w:left="37"/>
            </w:pPr>
          </w:p>
        </w:tc>
      </w:tr>
    </w:tbl>
    <w:p w:rsidR="0047202F" w:rsidRPr="0047202F" w:rsidRDefault="0047202F" w:rsidP="0047202F">
      <w:pPr>
        <w:spacing w:after="0"/>
        <w:rPr>
          <w:b/>
          <w:sz w:val="24"/>
        </w:rPr>
      </w:pPr>
    </w:p>
    <w:p w:rsidR="003171CE" w:rsidRDefault="003171CE" w:rsidP="003171CE">
      <w:pPr>
        <w:pStyle w:val="Listenabsatz"/>
        <w:numPr>
          <w:ilvl w:val="0"/>
          <w:numId w:val="25"/>
        </w:numPr>
        <w:spacing w:after="0"/>
        <w:rPr>
          <w:b/>
          <w:sz w:val="24"/>
        </w:rPr>
      </w:pPr>
      <w:r>
        <w:rPr>
          <w:b/>
          <w:sz w:val="24"/>
        </w:rPr>
        <w:t>Handlungsfeld Gesundheitsförderung und Prävention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7F4E69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 xml:space="preserve">Zeitplan </w:t>
            </w:r>
          </w:p>
          <w:p w:rsidR="007F4E69" w:rsidRPr="00E509AF" w:rsidRDefault="007F4E69" w:rsidP="007F4E69">
            <w:pPr>
              <w:rPr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 xml:space="preserve">Meilensteine </w:t>
            </w:r>
          </w:p>
          <w:p w:rsidR="007F4E69" w:rsidRPr="00E509AF" w:rsidRDefault="007F4E69" w:rsidP="007F4E69">
            <w:pPr>
              <w:rPr>
                <w:sz w:val="14"/>
                <w:szCs w:val="1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>Umsetzungsstand</w:t>
            </w:r>
          </w:p>
          <w:p w:rsidR="007F4E69" w:rsidRPr="00E509AF" w:rsidRDefault="00080191" w:rsidP="007F4E69">
            <w:pPr>
              <w:rPr>
                <w:b/>
                <w:sz w:val="14"/>
                <w:szCs w:val="14"/>
              </w:rPr>
            </w:pPr>
            <w:r w:rsidRPr="00080191">
              <w:rPr>
                <w:sz w:val="14"/>
                <w:szCs w:val="14"/>
              </w:rPr>
              <w:t>(bleibt unausgefüllt; erst für Zwischenbericht relevant)</w:t>
            </w:r>
          </w:p>
        </w:tc>
      </w:tr>
      <w:tr w:rsidR="007F4E69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69" w:rsidRDefault="0040606F" w:rsidP="007F4E69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69" w:rsidRDefault="003C1A10" w:rsidP="007F4E69">
            <w:r>
              <w:t>Gründung, Sitzung</w:t>
            </w:r>
            <w:r w:rsidR="000D7DFF">
              <w:t>(en)</w:t>
            </w:r>
            <w:r>
              <w:t xml:space="preserve"> und Beendigung von AGs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9" w:rsidRDefault="007F4E69" w:rsidP="007F4E69"/>
        </w:tc>
      </w:tr>
      <w:tr w:rsidR="007F4E69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69" w:rsidRDefault="0040606F" w:rsidP="007F4E69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69" w:rsidRPr="00766F4D" w:rsidRDefault="003C1A10" w:rsidP="007F4E69">
            <w:r w:rsidRPr="00766F4D">
              <w:t>Schwerpunktsetzung für die zukünftige Arbeit</w:t>
            </w:r>
            <w:r w:rsidR="00766F4D" w:rsidRPr="00766F4D">
              <w:t xml:space="preserve"> auf Basis der Bedarfs- / Bestandsanalyse(n) / Problembestimmung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9" w:rsidRDefault="007F4E69" w:rsidP="007F4E69"/>
        </w:tc>
      </w:tr>
      <w:tr w:rsidR="007F4E69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69" w:rsidRDefault="0040606F" w:rsidP="007F4E69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E69" w:rsidRDefault="003C1A10" w:rsidP="007F4E69">
            <w:r>
              <w:t>Bearbeitung des Schwerpunktthemas des StMGP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69" w:rsidRDefault="007F4E69" w:rsidP="007F4E69"/>
        </w:tc>
      </w:tr>
      <w:tr w:rsidR="004D53EA" w:rsidTr="00A451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EA" w:rsidRDefault="0040606F" w:rsidP="00A45143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EA" w:rsidRDefault="004D53EA" w:rsidP="00A45143">
            <w:r>
              <w:t>…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A" w:rsidRDefault="004D53EA" w:rsidP="0047324B">
            <w:pPr>
              <w:pStyle w:val="Listenabsatz"/>
              <w:ind w:left="0"/>
            </w:pPr>
          </w:p>
        </w:tc>
      </w:tr>
      <w:tr w:rsidR="004D53EA" w:rsidTr="00A451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EA" w:rsidRDefault="0040606F" w:rsidP="00A45143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EA" w:rsidRDefault="004D53EA" w:rsidP="00A45143">
            <w:r>
              <w:t>…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A" w:rsidRDefault="004D53EA" w:rsidP="0047324B">
            <w:pPr>
              <w:pStyle w:val="Listenabsatz"/>
              <w:ind w:left="0"/>
            </w:pPr>
          </w:p>
        </w:tc>
      </w:tr>
    </w:tbl>
    <w:p w:rsidR="0047202F" w:rsidRDefault="0047202F" w:rsidP="0047202F">
      <w:pPr>
        <w:pStyle w:val="Listenabsatz"/>
        <w:spacing w:after="0"/>
        <w:ind w:left="357"/>
        <w:rPr>
          <w:b/>
          <w:sz w:val="24"/>
        </w:rPr>
      </w:pPr>
    </w:p>
    <w:p w:rsidR="003171CE" w:rsidRDefault="003171CE" w:rsidP="003171CE">
      <w:pPr>
        <w:pStyle w:val="Listenabsatz"/>
        <w:numPr>
          <w:ilvl w:val="0"/>
          <w:numId w:val="25"/>
        </w:numPr>
        <w:spacing w:after="0"/>
        <w:ind w:left="357" w:hanging="357"/>
        <w:rPr>
          <w:b/>
          <w:sz w:val="24"/>
        </w:rPr>
      </w:pPr>
      <w:r>
        <w:rPr>
          <w:b/>
          <w:sz w:val="24"/>
        </w:rPr>
        <w:t>Handlungsfeld Gesundheitsversorgung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7F4E69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 xml:space="preserve">Zeitplan </w:t>
            </w:r>
          </w:p>
          <w:p w:rsidR="007F4E69" w:rsidRPr="00E509AF" w:rsidRDefault="007F4E69" w:rsidP="007F4E69">
            <w:pPr>
              <w:rPr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 xml:space="preserve">Meilensteine </w:t>
            </w:r>
          </w:p>
          <w:p w:rsidR="007F4E69" w:rsidRPr="00E509AF" w:rsidRDefault="007F4E69" w:rsidP="007F4E69">
            <w:pPr>
              <w:rPr>
                <w:sz w:val="14"/>
                <w:szCs w:val="1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>Umsetzungsstand</w:t>
            </w:r>
          </w:p>
          <w:p w:rsidR="007F4E69" w:rsidRPr="00E509AF" w:rsidRDefault="00080191" w:rsidP="007F4E69">
            <w:pPr>
              <w:rPr>
                <w:b/>
                <w:sz w:val="14"/>
                <w:szCs w:val="14"/>
              </w:rPr>
            </w:pPr>
            <w:r w:rsidRPr="00080191">
              <w:rPr>
                <w:sz w:val="14"/>
                <w:szCs w:val="14"/>
              </w:rPr>
              <w:t>(bleibt unausgefüllt; erst für Zwischenbericht relevant)</w:t>
            </w:r>
          </w:p>
        </w:tc>
      </w:tr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40606F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3C1A10">
            <w:r>
              <w:t>Gründung, Sitzung</w:t>
            </w:r>
            <w:r w:rsidR="000D7DFF">
              <w:t>(en)</w:t>
            </w:r>
            <w:r>
              <w:t xml:space="preserve"> und Beendigung von AGs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3171CE" w:rsidP="007F4E69">
            <w:pPr>
              <w:pStyle w:val="Listenabsatz"/>
              <w:ind w:left="0"/>
            </w:pPr>
          </w:p>
        </w:tc>
      </w:tr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40606F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4575B4">
            <w:r w:rsidRPr="00766F4D">
              <w:t>Schwerpunktsetzung für die zukünftige Arbeit auf Basis der Bedarfs- / Bestandsanalyse(n) / Problembestimmung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3171CE"/>
        </w:tc>
      </w:tr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40606F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3171CE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3171CE">
            <w:pPr>
              <w:pStyle w:val="Listenabsatz"/>
              <w:ind w:left="0"/>
            </w:pPr>
          </w:p>
        </w:tc>
      </w:tr>
      <w:tr w:rsidR="004D53EA" w:rsidTr="00A451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EA" w:rsidRDefault="0040606F" w:rsidP="00A45143">
            <w:r>
              <w:t>MM.JJJJ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EA" w:rsidRDefault="004D53EA" w:rsidP="00A45143">
            <w:r>
              <w:t>…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A" w:rsidRDefault="004D53EA" w:rsidP="0047324B">
            <w:pPr>
              <w:pStyle w:val="Listenabsatz"/>
              <w:ind w:left="0"/>
            </w:pPr>
          </w:p>
        </w:tc>
      </w:tr>
    </w:tbl>
    <w:p w:rsidR="003C1A10" w:rsidRPr="004D53EA" w:rsidRDefault="003C1A10" w:rsidP="004D53EA">
      <w:pPr>
        <w:rPr>
          <w:sz w:val="18"/>
        </w:rPr>
      </w:pPr>
    </w:p>
    <w:p w:rsidR="003171CE" w:rsidRDefault="003C1A10" w:rsidP="003171CE">
      <w:pPr>
        <w:pStyle w:val="Listenabsatz"/>
        <w:numPr>
          <w:ilvl w:val="0"/>
          <w:numId w:val="25"/>
        </w:numPr>
        <w:spacing w:after="0"/>
        <w:ind w:left="357" w:hanging="357"/>
        <w:rPr>
          <w:b/>
          <w:sz w:val="24"/>
        </w:rPr>
      </w:pPr>
      <w:r>
        <w:rPr>
          <w:b/>
          <w:sz w:val="24"/>
        </w:rPr>
        <w:t>Handlungsfeld Pflege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546"/>
        <w:gridCol w:w="3820"/>
      </w:tblGrid>
      <w:tr w:rsidR="007F4E69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 xml:space="preserve">Zeitplan </w:t>
            </w:r>
          </w:p>
          <w:p w:rsidR="007F4E69" w:rsidRPr="00E509AF" w:rsidRDefault="007F4E69" w:rsidP="007F4E69">
            <w:pPr>
              <w:rPr>
                <w:sz w:val="14"/>
                <w:szCs w:val="1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 xml:space="preserve">Meilensteine </w:t>
            </w:r>
          </w:p>
          <w:p w:rsidR="007F4E69" w:rsidRPr="00E509AF" w:rsidRDefault="007F4E69" w:rsidP="007F4E69">
            <w:pPr>
              <w:rPr>
                <w:sz w:val="14"/>
                <w:szCs w:val="1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4E69" w:rsidRDefault="007F4E69" w:rsidP="007F4E69">
            <w:pPr>
              <w:rPr>
                <w:b/>
              </w:rPr>
            </w:pPr>
            <w:r>
              <w:rPr>
                <w:b/>
              </w:rPr>
              <w:t>Umsetzungsstand</w:t>
            </w:r>
          </w:p>
          <w:p w:rsidR="007F4E69" w:rsidRPr="00E509AF" w:rsidRDefault="00080191" w:rsidP="007F4E69">
            <w:pPr>
              <w:rPr>
                <w:b/>
                <w:sz w:val="14"/>
                <w:szCs w:val="14"/>
              </w:rPr>
            </w:pPr>
            <w:r w:rsidRPr="00080191">
              <w:rPr>
                <w:sz w:val="14"/>
                <w:szCs w:val="14"/>
              </w:rPr>
              <w:t>(bleibt unausgefüllt; erst für Zwischenbericht relevant)</w:t>
            </w:r>
          </w:p>
        </w:tc>
      </w:tr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40606F">
            <w:r>
              <w:t>MM.JJJJ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2F0A26">
            <w:pPr>
              <w:rPr>
                <w:rFonts w:cs="Arial"/>
                <w:szCs w:val="18"/>
              </w:rPr>
            </w:pPr>
            <w:r>
              <w:t>Gründung, Sitzung</w:t>
            </w:r>
            <w:r w:rsidR="000D7DFF">
              <w:t>(en)</w:t>
            </w:r>
            <w:r>
              <w:t xml:space="preserve"> und Beendigung von AGs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3171CE" w:rsidP="0047324B">
            <w:pPr>
              <w:pStyle w:val="Listenabsatz"/>
              <w:ind w:left="0"/>
              <w:rPr>
                <w:rFonts w:cs="Arial"/>
                <w:szCs w:val="18"/>
              </w:rPr>
            </w:pPr>
          </w:p>
        </w:tc>
      </w:tr>
      <w:tr w:rsidR="003171CE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E" w:rsidRDefault="0040606F">
            <w:r>
              <w:t>MM.JJJJ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4575B4" w:rsidP="003C1A10">
            <w:r w:rsidRPr="00766F4D">
              <w:t>Schwerpunktsetzung für die zukünftige Arbeit auf Basis der Bedarfs- / Bestandsanalyse(n) / Problembestimmung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E" w:rsidRDefault="003171CE"/>
        </w:tc>
      </w:tr>
      <w:tr w:rsidR="003C1A10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>
            <w:r>
              <w:t>MM.JJJJ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>
            <w:pPr>
              <w:pStyle w:val="Listenabsatz"/>
              <w:ind w:left="0"/>
            </w:pPr>
          </w:p>
        </w:tc>
      </w:tr>
      <w:tr w:rsidR="003C1A10" w:rsidTr="007F4E6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>
            <w:r>
              <w:t>MM.JJJJ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>
            <w:pPr>
              <w:pStyle w:val="Listenabsatz"/>
              <w:ind w:left="0"/>
            </w:pPr>
          </w:p>
        </w:tc>
      </w:tr>
    </w:tbl>
    <w:p w:rsidR="003C1A10" w:rsidRDefault="002F0A26" w:rsidP="003C1A10">
      <w:pPr>
        <w:pStyle w:val="Listenabsatz"/>
        <w:numPr>
          <w:ilvl w:val="0"/>
          <w:numId w:val="25"/>
        </w:numPr>
        <w:spacing w:after="0"/>
        <w:ind w:left="357" w:hanging="357"/>
        <w:rPr>
          <w:b/>
          <w:sz w:val="24"/>
        </w:rPr>
      </w:pPr>
      <w:r>
        <w:rPr>
          <w:b/>
          <w:sz w:val="24"/>
        </w:rPr>
        <w:lastRenderedPageBreak/>
        <w:t>g</w:t>
      </w:r>
      <w:r w:rsidR="003C1A10">
        <w:rPr>
          <w:b/>
          <w:sz w:val="24"/>
        </w:rPr>
        <w:t>gf. sonstige Handlungsfelder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546"/>
        <w:gridCol w:w="3820"/>
      </w:tblGrid>
      <w:tr w:rsidR="003C1A10" w:rsidTr="00B963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1A10" w:rsidRDefault="003C1A10" w:rsidP="00B9634E">
            <w:pPr>
              <w:rPr>
                <w:b/>
              </w:rPr>
            </w:pPr>
            <w:r>
              <w:rPr>
                <w:b/>
              </w:rPr>
              <w:t xml:space="preserve">Zeitplan </w:t>
            </w:r>
          </w:p>
          <w:p w:rsidR="003C1A10" w:rsidRPr="00E509AF" w:rsidRDefault="003C1A10" w:rsidP="00B9634E">
            <w:pPr>
              <w:rPr>
                <w:sz w:val="14"/>
                <w:szCs w:val="1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1A10" w:rsidRDefault="003C1A10" w:rsidP="00B9634E">
            <w:pPr>
              <w:rPr>
                <w:b/>
              </w:rPr>
            </w:pPr>
            <w:r>
              <w:rPr>
                <w:b/>
              </w:rPr>
              <w:t xml:space="preserve">Meilensteine </w:t>
            </w:r>
          </w:p>
          <w:p w:rsidR="003C1A10" w:rsidRPr="00E509AF" w:rsidRDefault="003C1A10" w:rsidP="00B9634E">
            <w:pPr>
              <w:rPr>
                <w:sz w:val="14"/>
                <w:szCs w:val="1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1A10" w:rsidRDefault="003C1A10" w:rsidP="00B9634E">
            <w:pPr>
              <w:rPr>
                <w:b/>
              </w:rPr>
            </w:pPr>
            <w:r>
              <w:rPr>
                <w:b/>
              </w:rPr>
              <w:t>Umsetzungsstand</w:t>
            </w:r>
          </w:p>
          <w:p w:rsidR="003C1A10" w:rsidRPr="00E509AF" w:rsidRDefault="00080191" w:rsidP="00B9634E">
            <w:pPr>
              <w:rPr>
                <w:b/>
                <w:sz w:val="14"/>
                <w:szCs w:val="14"/>
              </w:rPr>
            </w:pPr>
            <w:r w:rsidRPr="00080191">
              <w:rPr>
                <w:sz w:val="14"/>
                <w:szCs w:val="14"/>
              </w:rPr>
              <w:t>(bleibt unausgefüllt; erst für Zwischenbericht relevant)</w:t>
            </w:r>
          </w:p>
        </w:tc>
      </w:tr>
      <w:tr w:rsidR="003C1A10" w:rsidTr="00B963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10" w:rsidRDefault="003C1A10" w:rsidP="00B9634E">
            <w:r>
              <w:t>MM.JJJJ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>
            <w:r>
              <w:t>Gründung, Sitzung</w:t>
            </w:r>
            <w:r w:rsidR="000D7DFF">
              <w:t>(en)</w:t>
            </w:r>
            <w:r>
              <w:t xml:space="preserve"> und Beendigung von AGs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/>
        </w:tc>
      </w:tr>
      <w:tr w:rsidR="003C1A10" w:rsidTr="00B963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10" w:rsidRDefault="003C1A10" w:rsidP="00B9634E">
            <w:r>
              <w:t>MM.JJJJ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4575B4" w:rsidP="00B9634E">
            <w:pPr>
              <w:pStyle w:val="Listenabsatz"/>
              <w:ind w:left="0"/>
            </w:pPr>
            <w:r w:rsidRPr="00766F4D">
              <w:t>Schwerpunktsetzung für die zukünftige Arbeit auf Basis der Bedarfs- / Bestandsanalyse(n) / Problembestimmung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>
            <w:pPr>
              <w:pStyle w:val="Listenabsatz"/>
              <w:ind w:left="0"/>
            </w:pPr>
          </w:p>
        </w:tc>
      </w:tr>
      <w:tr w:rsidR="003C1A10" w:rsidTr="00B963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>
            <w:r>
              <w:t>MM.JJJJ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>
            <w:pPr>
              <w:pStyle w:val="Listenabsatz"/>
              <w:ind w:left="0"/>
            </w:pPr>
          </w:p>
        </w:tc>
      </w:tr>
      <w:tr w:rsidR="003C1A10" w:rsidTr="00B963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>
            <w:r>
              <w:t>MM.JJJJ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10" w:rsidRDefault="003C1A10" w:rsidP="00B9634E">
            <w:pPr>
              <w:pStyle w:val="Listenabsatz"/>
              <w:ind w:left="0"/>
            </w:pPr>
          </w:p>
        </w:tc>
      </w:tr>
    </w:tbl>
    <w:p w:rsidR="00AD55D6" w:rsidRDefault="00AD55D6" w:rsidP="00BC18E9">
      <w:pPr>
        <w:spacing w:after="0"/>
        <w:rPr>
          <w:b/>
          <w:sz w:val="24"/>
          <w:szCs w:val="24"/>
        </w:rPr>
      </w:pPr>
    </w:p>
    <w:p w:rsidR="0047202F" w:rsidRDefault="0047202F" w:rsidP="00BC18E9">
      <w:pPr>
        <w:spacing w:after="0"/>
        <w:rPr>
          <w:b/>
          <w:sz w:val="24"/>
          <w:szCs w:val="24"/>
        </w:rPr>
      </w:pPr>
    </w:p>
    <w:p w:rsidR="00E541DD" w:rsidRDefault="00D70187" w:rsidP="00BC18E9">
      <w:pPr>
        <w:spacing w:after="0"/>
        <w:rPr>
          <w:b/>
          <w:sz w:val="24"/>
          <w:szCs w:val="24"/>
        </w:rPr>
      </w:pPr>
      <w:r w:rsidRPr="00D70187">
        <w:rPr>
          <w:b/>
          <w:sz w:val="24"/>
          <w:szCs w:val="24"/>
        </w:rPr>
        <w:t xml:space="preserve">Informationen zum Ausfüllen des </w:t>
      </w:r>
      <w:r w:rsidR="002F0A26">
        <w:rPr>
          <w:b/>
          <w:sz w:val="24"/>
          <w:szCs w:val="24"/>
        </w:rPr>
        <w:t>„Umsetzungsplan</w:t>
      </w:r>
      <w:r w:rsidR="00417E1C">
        <w:rPr>
          <w:b/>
          <w:sz w:val="24"/>
          <w:szCs w:val="24"/>
        </w:rPr>
        <w:t>s</w:t>
      </w:r>
      <w:r w:rsidR="00080191">
        <w:rPr>
          <w:b/>
          <w:sz w:val="24"/>
          <w:szCs w:val="24"/>
        </w:rPr>
        <w:t xml:space="preserve"> </w:t>
      </w:r>
      <w:r w:rsidR="00080191" w:rsidRPr="00080191">
        <w:rPr>
          <w:b/>
          <w:sz w:val="24"/>
          <w:szCs w:val="24"/>
        </w:rPr>
        <w:t>für das erste Projektjahr der Gesundheitsregion</w:t>
      </w:r>
      <w:r w:rsidR="00080191" w:rsidRPr="00080191">
        <w:rPr>
          <w:b/>
          <w:sz w:val="24"/>
          <w:szCs w:val="24"/>
          <w:vertAlign w:val="superscript"/>
        </w:rPr>
        <w:t>plus</w:t>
      </w:r>
      <w:r w:rsidR="00080191" w:rsidRPr="00080191">
        <w:rPr>
          <w:b/>
          <w:sz w:val="24"/>
          <w:szCs w:val="24"/>
        </w:rPr>
        <w:t xml:space="preserve"> XX</w:t>
      </w:r>
      <w:r w:rsidR="002F0A26">
        <w:rPr>
          <w:b/>
          <w:sz w:val="24"/>
          <w:szCs w:val="24"/>
        </w:rPr>
        <w:t>“</w:t>
      </w:r>
    </w:p>
    <w:p w:rsidR="000D7DFF" w:rsidRPr="00AD55D6" w:rsidRDefault="000D7DFF" w:rsidP="000D7DFF">
      <w:pPr>
        <w:spacing w:after="0"/>
        <w:rPr>
          <w:b/>
          <w:sz w:val="10"/>
          <w:szCs w:val="10"/>
        </w:rPr>
      </w:pPr>
    </w:p>
    <w:p w:rsidR="000D7DFF" w:rsidRPr="00D70187" w:rsidRDefault="000D7DFF" w:rsidP="000D7DFF">
      <w:pPr>
        <w:spacing w:after="0"/>
        <w:rPr>
          <w:b/>
        </w:rPr>
      </w:pPr>
      <w:r>
        <w:rPr>
          <w:b/>
        </w:rPr>
        <w:t>Spalte „</w:t>
      </w:r>
      <w:r w:rsidRPr="00D70187">
        <w:rPr>
          <w:b/>
        </w:rPr>
        <w:t>Zeitplan</w:t>
      </w:r>
      <w:r>
        <w:rPr>
          <w:b/>
        </w:rPr>
        <w:t>“:</w:t>
      </w:r>
    </w:p>
    <w:p w:rsidR="000D7DFF" w:rsidRDefault="000D7DFF" w:rsidP="000D7DFF">
      <w:pPr>
        <w:pStyle w:val="Listenabsatz"/>
        <w:numPr>
          <w:ilvl w:val="0"/>
          <w:numId w:val="33"/>
        </w:numPr>
        <w:spacing w:after="0"/>
      </w:pPr>
      <w:r>
        <w:t>In der Spalte „Zeitplan“ soll bitte möglichst genau angegeben werden, in welchem Monat der Meilenstein voraussichtlich erreicht wird.</w:t>
      </w:r>
    </w:p>
    <w:p w:rsidR="000D7DFF" w:rsidRDefault="000D7DFF" w:rsidP="000D7DFF">
      <w:pPr>
        <w:pStyle w:val="Listenabsatz"/>
        <w:numPr>
          <w:ilvl w:val="0"/>
          <w:numId w:val="33"/>
        </w:numPr>
        <w:spacing w:after="0"/>
      </w:pPr>
      <w:r>
        <w:t>Vermeiden Sie bitte die Angabe von „ungefähren/großen“ Zeiträumen wie z.B. „Quartal 1“, da auch Meilensteine terminiert sein sollen (möglichst monatsweise).</w:t>
      </w:r>
    </w:p>
    <w:p w:rsidR="000D7DFF" w:rsidRPr="00AD55D6" w:rsidRDefault="000D7DFF" w:rsidP="000D7DFF">
      <w:pPr>
        <w:spacing w:after="0"/>
        <w:rPr>
          <w:b/>
          <w:sz w:val="10"/>
          <w:szCs w:val="10"/>
        </w:rPr>
      </w:pPr>
    </w:p>
    <w:p w:rsidR="000D7DFF" w:rsidRPr="00D70187" w:rsidRDefault="000D7DFF" w:rsidP="000D7DFF">
      <w:pPr>
        <w:spacing w:after="0"/>
        <w:rPr>
          <w:b/>
        </w:rPr>
      </w:pPr>
      <w:r>
        <w:rPr>
          <w:b/>
        </w:rPr>
        <w:t>Spalte „</w:t>
      </w:r>
      <w:r w:rsidRPr="00D70187">
        <w:rPr>
          <w:b/>
        </w:rPr>
        <w:t>Meilenstein</w:t>
      </w:r>
      <w:r w:rsidR="00AD55D6">
        <w:rPr>
          <w:b/>
        </w:rPr>
        <w:t>e</w:t>
      </w:r>
      <w:r>
        <w:rPr>
          <w:b/>
        </w:rPr>
        <w:t>“</w:t>
      </w:r>
    </w:p>
    <w:p w:rsidR="000D7DFF" w:rsidRDefault="000D7DFF" w:rsidP="000D7DFF">
      <w:pPr>
        <w:pStyle w:val="Listenabsatz"/>
        <w:numPr>
          <w:ilvl w:val="0"/>
          <w:numId w:val="33"/>
        </w:numPr>
        <w:spacing w:after="0"/>
      </w:pPr>
      <w:r>
        <w:t>Ein Meilenstein kann als Teilziel der Gesundheitsregion</w:t>
      </w:r>
      <w:r w:rsidRPr="0047202F">
        <w:rPr>
          <w:vertAlign w:val="superscript"/>
        </w:rPr>
        <w:t>plus</w:t>
      </w:r>
      <w:r>
        <w:t xml:space="preserve"> definiert werden.</w:t>
      </w:r>
    </w:p>
    <w:p w:rsidR="000D7DFF" w:rsidRDefault="000D7DFF" w:rsidP="000D7DFF">
      <w:pPr>
        <w:pStyle w:val="Listenabsatz"/>
        <w:numPr>
          <w:ilvl w:val="0"/>
          <w:numId w:val="33"/>
        </w:numPr>
        <w:spacing w:after="0"/>
      </w:pPr>
      <w:r>
        <w:t xml:space="preserve">Er beschreibt folglich einen wichtigen Punkt im Projektverlauf, an dem etwas abgeschlossen wird, etwas begonnen wird oder über das weitere Vorgehen entschieden wird. </w:t>
      </w:r>
    </w:p>
    <w:p w:rsidR="000D7DFF" w:rsidRDefault="000D7DFF" w:rsidP="000D7DFF">
      <w:pPr>
        <w:pStyle w:val="Listenabsatz"/>
        <w:numPr>
          <w:ilvl w:val="0"/>
          <w:numId w:val="34"/>
        </w:numPr>
        <w:spacing w:after="0"/>
        <w:ind w:left="284" w:hanging="284"/>
      </w:pPr>
      <w:r>
        <w:t>Wir bitten Sie, die Meilensteine für das erste Förderjahr zu definieren.</w:t>
      </w:r>
    </w:p>
    <w:p w:rsidR="000D7DFF" w:rsidRDefault="000D7DFF" w:rsidP="000D7DFF">
      <w:pPr>
        <w:pStyle w:val="Listenabsatz"/>
        <w:numPr>
          <w:ilvl w:val="0"/>
          <w:numId w:val="34"/>
        </w:numPr>
        <w:spacing w:after="0"/>
        <w:ind w:left="284" w:hanging="284"/>
      </w:pPr>
      <w:r>
        <w:t xml:space="preserve">Die in der Vorlage bereits eingetragenen Meilensteine stellen dabei obligatorische Meilensteine dar, die bitte in jedem Fall </w:t>
      </w:r>
      <w:r w:rsidR="00AD55D6">
        <w:t xml:space="preserve">(neben anderen von Ihnen zu ergänzenden Meilensteinen) </w:t>
      </w:r>
      <w:r>
        <w:t xml:space="preserve">berücksichtigt werden sollen, da sie Fördervoraussetzungen betreffen (Ausnahme: mit „ggf.“ und „z. </w:t>
      </w:r>
      <w:r w:rsidR="00AD55D6">
        <w:t>B.“ gekennzeichnete Ausführungen</w:t>
      </w:r>
      <w:r>
        <w:t>).</w:t>
      </w:r>
    </w:p>
    <w:p w:rsidR="000D7DFF" w:rsidRDefault="000D7DFF" w:rsidP="000D7DFF">
      <w:pPr>
        <w:pStyle w:val="Listenabsatz"/>
        <w:numPr>
          <w:ilvl w:val="0"/>
          <w:numId w:val="34"/>
        </w:numPr>
        <w:spacing w:after="0"/>
        <w:ind w:left="284" w:hanging="284"/>
      </w:pPr>
      <w:r>
        <w:t xml:space="preserve">Die Meilensteine sollen dabei </w:t>
      </w:r>
      <w:r w:rsidRPr="0047202F">
        <w:rPr>
          <w:u w:val="single"/>
        </w:rPr>
        <w:t xml:space="preserve">möglichst alle zentralen </w:t>
      </w:r>
      <w:r w:rsidR="0047202F">
        <w:rPr>
          <w:u w:val="single"/>
        </w:rPr>
        <w:t xml:space="preserve">Maßnahmen, </w:t>
      </w:r>
      <w:r w:rsidRPr="0047202F">
        <w:rPr>
          <w:u w:val="single"/>
        </w:rPr>
        <w:t>Vorhaben und Ereignisse</w:t>
      </w:r>
      <w:r>
        <w:t xml:space="preserve"> Ihrer Gesundheitsregion</w:t>
      </w:r>
      <w:r w:rsidRPr="000D7DFF">
        <w:rPr>
          <w:vertAlign w:val="superscript"/>
        </w:rPr>
        <w:t>plus</w:t>
      </w:r>
      <w:r>
        <w:t xml:space="preserve"> im ersten Förderjahr beinhalten</w:t>
      </w:r>
      <w:r w:rsidR="0047202F">
        <w:t xml:space="preserve"> (bitte bei Bedarf entsprechend zusätzliche Zeilen in der Tabelle ergänzen)</w:t>
      </w:r>
      <w:r>
        <w:t>.</w:t>
      </w:r>
    </w:p>
    <w:p w:rsidR="000D7DFF" w:rsidRDefault="000D7DFF" w:rsidP="000D7DFF">
      <w:pPr>
        <w:pStyle w:val="Listenabsatz"/>
        <w:numPr>
          <w:ilvl w:val="0"/>
          <w:numId w:val="34"/>
        </w:numPr>
        <w:spacing w:after="0"/>
        <w:ind w:left="284" w:hanging="284"/>
      </w:pPr>
      <w:r>
        <w:t>Gegliedert werden die Meilensteine nach:</w:t>
      </w:r>
    </w:p>
    <w:p w:rsidR="000D7DFF" w:rsidRDefault="000D7DFF" w:rsidP="000D7DFF">
      <w:pPr>
        <w:pStyle w:val="Listenabsatz"/>
        <w:numPr>
          <w:ilvl w:val="0"/>
          <w:numId w:val="32"/>
        </w:numPr>
        <w:spacing w:after="0"/>
        <w:ind w:left="567" w:hanging="283"/>
      </w:pPr>
      <w:r>
        <w:t>Organisatorisches</w:t>
      </w:r>
    </w:p>
    <w:p w:rsidR="000D7DFF" w:rsidRDefault="000D7DFF" w:rsidP="000D7DFF">
      <w:pPr>
        <w:pStyle w:val="Listenabsatz"/>
        <w:numPr>
          <w:ilvl w:val="0"/>
          <w:numId w:val="32"/>
        </w:numPr>
        <w:spacing w:after="0"/>
        <w:ind w:left="567" w:hanging="283"/>
      </w:pPr>
      <w:r>
        <w:t>Handlungsfeld Gesundheitsförderung und Prävention</w:t>
      </w:r>
    </w:p>
    <w:p w:rsidR="000D7DFF" w:rsidRDefault="000D7DFF" w:rsidP="000D7DFF">
      <w:pPr>
        <w:pStyle w:val="Listenabsatz"/>
        <w:numPr>
          <w:ilvl w:val="0"/>
          <w:numId w:val="32"/>
        </w:numPr>
        <w:spacing w:after="0"/>
        <w:ind w:left="567" w:hanging="283"/>
      </w:pPr>
      <w:r>
        <w:t>Handlungsfeld Gesundheitsversorgung</w:t>
      </w:r>
    </w:p>
    <w:p w:rsidR="000D7DFF" w:rsidRDefault="000D7DFF" w:rsidP="000D7DFF">
      <w:pPr>
        <w:pStyle w:val="Listenabsatz"/>
        <w:numPr>
          <w:ilvl w:val="0"/>
          <w:numId w:val="32"/>
        </w:numPr>
        <w:spacing w:after="0"/>
        <w:ind w:left="567" w:hanging="283"/>
      </w:pPr>
      <w:r>
        <w:t>Handlungsfeld Pflege</w:t>
      </w:r>
    </w:p>
    <w:p w:rsidR="000D7DFF" w:rsidRDefault="000D7DFF" w:rsidP="000D7DFF">
      <w:pPr>
        <w:pStyle w:val="Listenabsatz"/>
        <w:numPr>
          <w:ilvl w:val="0"/>
          <w:numId w:val="32"/>
        </w:numPr>
        <w:spacing w:after="0"/>
        <w:ind w:left="567" w:hanging="283"/>
      </w:pPr>
      <w:r>
        <w:t>ggf. sonstige Handlungsfelder</w:t>
      </w:r>
    </w:p>
    <w:p w:rsidR="000D7DFF" w:rsidRDefault="000D7DFF" w:rsidP="000D7DFF">
      <w:pPr>
        <w:pStyle w:val="Listenabsatz"/>
        <w:numPr>
          <w:ilvl w:val="0"/>
          <w:numId w:val="34"/>
        </w:numPr>
        <w:spacing w:after="0"/>
        <w:ind w:left="284" w:hanging="284"/>
      </w:pPr>
      <w:r>
        <w:t xml:space="preserve">Bei der Formulierung der Meilensteine helfen folgende Leitfragen: </w:t>
      </w:r>
    </w:p>
    <w:p w:rsidR="000D7DFF" w:rsidRDefault="000D7DFF" w:rsidP="000D7DFF">
      <w:pPr>
        <w:pStyle w:val="Listenabsatz"/>
        <w:numPr>
          <w:ilvl w:val="0"/>
          <w:numId w:val="33"/>
        </w:numPr>
        <w:spacing w:after="0"/>
        <w:ind w:left="567" w:hanging="283"/>
      </w:pPr>
      <w:r>
        <w:t>Was genau soll zu diesem Meilenstein erreicht worden sein? (z. B. Durchführung des Gesundheitsforums)</w:t>
      </w:r>
    </w:p>
    <w:p w:rsidR="000D7DFF" w:rsidRDefault="000D7DFF" w:rsidP="000D7DFF">
      <w:pPr>
        <w:pStyle w:val="Listenabsatz"/>
        <w:numPr>
          <w:ilvl w:val="0"/>
          <w:numId w:val="33"/>
        </w:numPr>
        <w:spacing w:after="0"/>
        <w:ind w:left="567" w:hanging="283"/>
      </w:pPr>
      <w:r>
        <w:t>Wie kann die Erreichung konkret belegt werden? (z. B. durch ein Protokoll)</w:t>
      </w:r>
    </w:p>
    <w:p w:rsidR="002F0A26" w:rsidRPr="00AD55D6" w:rsidRDefault="002F0A26" w:rsidP="00993722">
      <w:pPr>
        <w:spacing w:after="0"/>
        <w:rPr>
          <w:sz w:val="10"/>
          <w:szCs w:val="10"/>
        </w:rPr>
      </w:pPr>
    </w:p>
    <w:p w:rsidR="002F0A26" w:rsidRPr="002F0A26" w:rsidRDefault="00AD55D6" w:rsidP="00993722">
      <w:pPr>
        <w:spacing w:after="0"/>
        <w:rPr>
          <w:b/>
        </w:rPr>
      </w:pPr>
      <w:r>
        <w:rPr>
          <w:b/>
        </w:rPr>
        <w:t>Spalte „</w:t>
      </w:r>
      <w:r w:rsidR="002F0A26">
        <w:rPr>
          <w:b/>
        </w:rPr>
        <w:t>Umsetzungsstand</w:t>
      </w:r>
      <w:r>
        <w:rPr>
          <w:b/>
        </w:rPr>
        <w:t>“</w:t>
      </w:r>
    </w:p>
    <w:p w:rsidR="002F0A26" w:rsidRPr="00D70187" w:rsidRDefault="002F0A26" w:rsidP="00993722">
      <w:pPr>
        <w:spacing w:after="0"/>
      </w:pPr>
      <w:r>
        <w:t xml:space="preserve">Die Spalte „Umsetzungsstand“ bleibt unausgefüllt. Sie ist erst im Projektverlauf </w:t>
      </w:r>
      <w:r w:rsidRPr="002F0A26">
        <w:t xml:space="preserve">für </w:t>
      </w:r>
      <w:r>
        <w:t xml:space="preserve">den </w:t>
      </w:r>
      <w:r w:rsidRPr="002F0A26">
        <w:t>Z</w:t>
      </w:r>
      <w:r>
        <w:t>wischenbericht relevant.</w:t>
      </w:r>
    </w:p>
    <w:sectPr w:rsidR="002F0A26" w:rsidRPr="00D70187" w:rsidSect="007F4E69">
      <w:headerReference w:type="default" r:id="rId7"/>
      <w:footerReference w:type="default" r:id="rId8"/>
      <w:pgSz w:w="11906" w:h="16838"/>
      <w:pgMar w:top="993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37" w:rsidRDefault="00BB7337" w:rsidP="00941BE5">
      <w:pPr>
        <w:spacing w:after="0" w:line="240" w:lineRule="auto"/>
      </w:pPr>
      <w:r>
        <w:separator/>
      </w:r>
    </w:p>
  </w:endnote>
  <w:endnote w:type="continuationSeparator" w:id="0">
    <w:p w:rsidR="00BB7337" w:rsidRDefault="00BB7337" w:rsidP="0094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95309266"/>
      <w:docPartObj>
        <w:docPartGallery w:val="Page Numbers (Bottom of Page)"/>
        <w:docPartUnique/>
      </w:docPartObj>
    </w:sdtPr>
    <w:sdtEndPr/>
    <w:sdtContent>
      <w:p w:rsidR="00B47D9E" w:rsidRPr="00B47D9E" w:rsidRDefault="00EB3EEA" w:rsidP="00EB3EEA">
        <w:pPr>
          <w:pStyle w:val="Fuzeile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Se</w:t>
        </w:r>
        <w:r w:rsidR="00B47D9E" w:rsidRPr="00B47D9E">
          <w:rPr>
            <w:sz w:val="20"/>
            <w:szCs w:val="20"/>
          </w:rPr>
          <w:t xml:space="preserve">ite </w:t>
        </w:r>
        <w:r w:rsidR="00B47D9E" w:rsidRPr="00B47D9E">
          <w:rPr>
            <w:b/>
            <w:bCs/>
            <w:sz w:val="20"/>
            <w:szCs w:val="20"/>
          </w:rPr>
          <w:fldChar w:fldCharType="begin"/>
        </w:r>
        <w:r w:rsidR="00B47D9E" w:rsidRPr="00B47D9E">
          <w:rPr>
            <w:b/>
            <w:bCs/>
            <w:sz w:val="20"/>
            <w:szCs w:val="20"/>
          </w:rPr>
          <w:instrText>PAGE  \* Arabic  \* MERGEFORMAT</w:instrText>
        </w:r>
        <w:r w:rsidR="00B47D9E" w:rsidRPr="00B47D9E">
          <w:rPr>
            <w:b/>
            <w:bCs/>
            <w:sz w:val="20"/>
            <w:szCs w:val="20"/>
          </w:rPr>
          <w:fldChar w:fldCharType="separate"/>
        </w:r>
        <w:r w:rsidR="00824F2F">
          <w:rPr>
            <w:b/>
            <w:bCs/>
            <w:noProof/>
            <w:sz w:val="20"/>
            <w:szCs w:val="20"/>
          </w:rPr>
          <w:t>1</w:t>
        </w:r>
        <w:r w:rsidR="00B47D9E" w:rsidRPr="00B47D9E">
          <w:rPr>
            <w:b/>
            <w:bCs/>
            <w:sz w:val="20"/>
            <w:szCs w:val="20"/>
          </w:rPr>
          <w:fldChar w:fldCharType="end"/>
        </w:r>
        <w:r w:rsidR="00B47D9E" w:rsidRPr="00B47D9E">
          <w:rPr>
            <w:sz w:val="20"/>
            <w:szCs w:val="20"/>
          </w:rPr>
          <w:t xml:space="preserve"> von </w:t>
        </w:r>
        <w:r w:rsidR="00B47D9E" w:rsidRPr="00B47D9E">
          <w:rPr>
            <w:b/>
            <w:bCs/>
            <w:sz w:val="20"/>
            <w:szCs w:val="20"/>
          </w:rPr>
          <w:fldChar w:fldCharType="begin"/>
        </w:r>
        <w:r w:rsidR="00B47D9E" w:rsidRPr="00B47D9E">
          <w:rPr>
            <w:b/>
            <w:bCs/>
            <w:sz w:val="20"/>
            <w:szCs w:val="20"/>
          </w:rPr>
          <w:instrText>NUMPAGES  \* Arabic  \* MERGEFORMAT</w:instrText>
        </w:r>
        <w:r w:rsidR="00B47D9E" w:rsidRPr="00B47D9E">
          <w:rPr>
            <w:b/>
            <w:bCs/>
            <w:sz w:val="20"/>
            <w:szCs w:val="20"/>
          </w:rPr>
          <w:fldChar w:fldCharType="separate"/>
        </w:r>
        <w:r w:rsidR="00824F2F">
          <w:rPr>
            <w:b/>
            <w:bCs/>
            <w:noProof/>
            <w:sz w:val="20"/>
            <w:szCs w:val="20"/>
          </w:rPr>
          <w:t>3</w:t>
        </w:r>
        <w:r w:rsidR="00B47D9E" w:rsidRPr="00B47D9E">
          <w:rPr>
            <w:b/>
            <w:bCs/>
            <w:sz w:val="20"/>
            <w:szCs w:val="20"/>
          </w:rPr>
          <w:fldChar w:fldCharType="end"/>
        </w:r>
      </w:p>
    </w:sdtContent>
  </w:sdt>
  <w:p w:rsidR="00B47D9E" w:rsidRPr="00EB3EEA" w:rsidRDefault="00B47D9E">
    <w:pPr>
      <w:pStyle w:val="Fuzeile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37" w:rsidRDefault="00BB7337" w:rsidP="00941BE5">
      <w:pPr>
        <w:spacing w:after="0" w:line="240" w:lineRule="auto"/>
      </w:pPr>
      <w:r>
        <w:separator/>
      </w:r>
    </w:p>
  </w:footnote>
  <w:footnote w:type="continuationSeparator" w:id="0">
    <w:p w:rsidR="00BB7337" w:rsidRDefault="00BB7337" w:rsidP="00941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AF" w:rsidRPr="000C4EC6" w:rsidRDefault="00E509AF" w:rsidP="004D53E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after="0"/>
      <w:jc w:val="center"/>
      <w:rPr>
        <w:b/>
        <w:sz w:val="16"/>
        <w:szCs w:val="16"/>
      </w:rPr>
    </w:pPr>
    <w:r w:rsidRPr="000C4EC6">
      <w:rPr>
        <w:b/>
        <w:sz w:val="16"/>
        <w:szCs w:val="16"/>
      </w:rPr>
      <w:t>Abgabe</w:t>
    </w:r>
    <w:r w:rsidR="00DE2FC3">
      <w:rPr>
        <w:sz w:val="16"/>
        <w:szCs w:val="16"/>
      </w:rPr>
      <w:t xml:space="preserve"> bitte als</w:t>
    </w:r>
    <w:r w:rsidR="00281CAC" w:rsidRPr="000C4EC6">
      <w:rPr>
        <w:sz w:val="16"/>
        <w:szCs w:val="16"/>
      </w:rPr>
      <w:t xml:space="preserve"> Word- oder PDF-Datei</w:t>
    </w:r>
    <w:r w:rsidRPr="000C4EC6">
      <w:rPr>
        <w:sz w:val="16"/>
        <w:szCs w:val="16"/>
      </w:rPr>
      <w:t xml:space="preserve"> </w:t>
    </w:r>
    <w:r w:rsidR="004D53EA" w:rsidRPr="000C4EC6">
      <w:rPr>
        <w:sz w:val="16"/>
        <w:szCs w:val="16"/>
      </w:rPr>
      <w:t>(bitte kein Scan</w:t>
    </w:r>
    <w:r w:rsidR="007F4E69" w:rsidRPr="000C4EC6">
      <w:rPr>
        <w:sz w:val="16"/>
        <w:szCs w:val="16"/>
      </w:rPr>
      <w:t xml:space="preserve">) </w:t>
    </w:r>
    <w:r w:rsidR="007F4E69" w:rsidRPr="000C4EC6">
      <w:rPr>
        <w:b/>
        <w:sz w:val="16"/>
        <w:szCs w:val="16"/>
      </w:rPr>
      <w:t>per E-Mail</w:t>
    </w:r>
    <w:r w:rsidR="007F4E69" w:rsidRPr="000C4EC6">
      <w:rPr>
        <w:sz w:val="16"/>
        <w:szCs w:val="16"/>
      </w:rPr>
      <w:t xml:space="preserve"> </w:t>
    </w:r>
    <w:r w:rsidRPr="000C4EC6">
      <w:rPr>
        <w:sz w:val="16"/>
        <w:szCs w:val="16"/>
      </w:rPr>
      <w:t xml:space="preserve">an: </w:t>
    </w:r>
    <w:hyperlink r:id="rId1" w:history="1">
      <w:r w:rsidR="000065AE" w:rsidRPr="002F622C">
        <w:rPr>
          <w:rStyle w:val="Hyperlink"/>
          <w:sz w:val="16"/>
          <w:szCs w:val="16"/>
        </w:rPr>
        <w:t>zuwendungsrecht@lgl.bayern.de</w:t>
      </w:r>
    </w:hyperlink>
    <w:r w:rsidR="000065AE">
      <w:rPr>
        <w:sz w:val="16"/>
        <w:szCs w:val="16"/>
      </w:rPr>
      <w:br/>
      <w:t xml:space="preserve">(cc: </w:t>
    </w:r>
    <w:hyperlink r:id="rId2" w:history="1">
      <w:r w:rsidR="000065AE" w:rsidRPr="000065AE">
        <w:rPr>
          <w:rStyle w:val="Hyperlink"/>
          <w:sz w:val="16"/>
          <w:szCs w:val="16"/>
        </w:rPr>
        <w:t>Gesundheitsregionplus@lgl.bayern.de</w:t>
      </w:r>
    </w:hyperlink>
    <w:r w:rsidR="000065AE">
      <w:rPr>
        <w:sz w:val="16"/>
        <w:szCs w:val="16"/>
      </w:rPr>
      <w:t>)</w:t>
    </w:r>
    <w:r w:rsidR="000C4EC6" w:rsidRPr="000C4EC6">
      <w:rPr>
        <w:rStyle w:val="Hyperlink"/>
        <w:color w:val="auto"/>
        <w:sz w:val="16"/>
        <w:szCs w:val="16"/>
        <w:u w:val="none"/>
      </w:rPr>
      <w:t>.</w:t>
    </w:r>
    <w:r w:rsidR="000C4EC6">
      <w:rPr>
        <w:rStyle w:val="Hyperlink"/>
        <w:color w:val="auto"/>
        <w:sz w:val="16"/>
        <w:szCs w:val="16"/>
        <w:u w:val="none"/>
      </w:rPr>
      <w:t xml:space="preserve"> </w:t>
    </w:r>
    <w:r w:rsidR="007F4E69" w:rsidRPr="000C4EC6">
      <w:rPr>
        <w:b/>
        <w:sz w:val="16"/>
        <w:szCs w:val="16"/>
      </w:rPr>
      <w:t xml:space="preserve">Bitte beachten Sie </w:t>
    </w:r>
    <w:r w:rsidR="000C4EC6">
      <w:rPr>
        <w:b/>
        <w:sz w:val="16"/>
        <w:szCs w:val="16"/>
      </w:rPr>
      <w:t>zum Ausfüllen</w:t>
    </w:r>
    <w:r w:rsidR="003C1A10">
      <w:rPr>
        <w:b/>
        <w:sz w:val="16"/>
        <w:szCs w:val="16"/>
      </w:rPr>
      <w:t xml:space="preserve"> zudem</w:t>
    </w:r>
    <w:r w:rsidR="000C4EC6">
      <w:rPr>
        <w:b/>
        <w:sz w:val="16"/>
        <w:szCs w:val="16"/>
      </w:rPr>
      <w:t xml:space="preserve"> die weiteren Informationen</w:t>
    </w:r>
    <w:r w:rsidR="00EE74F2">
      <w:rPr>
        <w:b/>
        <w:sz w:val="16"/>
        <w:szCs w:val="16"/>
      </w:rPr>
      <w:t xml:space="preserve"> auf Seite 3</w:t>
    </w:r>
    <w:r w:rsidR="003C1A10">
      <w:rPr>
        <w:b/>
        <w:sz w:val="16"/>
        <w:szCs w:val="16"/>
      </w:rPr>
      <w:t>.</w:t>
    </w:r>
  </w:p>
  <w:p w:rsidR="001B4125" w:rsidRDefault="001B41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557"/>
    <w:multiLevelType w:val="hybridMultilevel"/>
    <w:tmpl w:val="A25AC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61A3"/>
    <w:multiLevelType w:val="hybridMultilevel"/>
    <w:tmpl w:val="0F14DF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210A5"/>
    <w:multiLevelType w:val="hybridMultilevel"/>
    <w:tmpl w:val="87FAE7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00E78"/>
    <w:multiLevelType w:val="hybridMultilevel"/>
    <w:tmpl w:val="87BA76E8"/>
    <w:lvl w:ilvl="0" w:tplc="06EE53F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2B196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E896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6E004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E41B22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DC50B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2E44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4495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83E4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31AC"/>
    <w:multiLevelType w:val="hybridMultilevel"/>
    <w:tmpl w:val="B2DAEA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84D4A"/>
    <w:multiLevelType w:val="hybridMultilevel"/>
    <w:tmpl w:val="CA0A937E"/>
    <w:lvl w:ilvl="0" w:tplc="7C7AC4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760B"/>
    <w:multiLevelType w:val="hybridMultilevel"/>
    <w:tmpl w:val="DE120B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E60C0"/>
    <w:multiLevelType w:val="hybridMultilevel"/>
    <w:tmpl w:val="DE120B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62902"/>
    <w:multiLevelType w:val="hybridMultilevel"/>
    <w:tmpl w:val="E9CE0B3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3446D"/>
    <w:multiLevelType w:val="hybridMultilevel"/>
    <w:tmpl w:val="0C92914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2A3ABC"/>
    <w:multiLevelType w:val="hybridMultilevel"/>
    <w:tmpl w:val="1F60E5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63AD3"/>
    <w:multiLevelType w:val="hybridMultilevel"/>
    <w:tmpl w:val="1FA8BEC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C4C56"/>
    <w:multiLevelType w:val="hybridMultilevel"/>
    <w:tmpl w:val="A8BA8090"/>
    <w:lvl w:ilvl="0" w:tplc="968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665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22F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25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06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B87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C0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49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CE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158F1"/>
    <w:multiLevelType w:val="hybridMultilevel"/>
    <w:tmpl w:val="DE120B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C7759"/>
    <w:multiLevelType w:val="hybridMultilevel"/>
    <w:tmpl w:val="A6467B52"/>
    <w:lvl w:ilvl="0" w:tplc="870094B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24603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6D47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28B3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A775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CC0EC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42E76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CA64A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2D8B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D7BEB"/>
    <w:multiLevelType w:val="hybridMultilevel"/>
    <w:tmpl w:val="BC1AA3D6"/>
    <w:lvl w:ilvl="0" w:tplc="A05A148C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754F2"/>
    <w:multiLevelType w:val="hybridMultilevel"/>
    <w:tmpl w:val="1FA8BEC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2207A"/>
    <w:multiLevelType w:val="hybridMultilevel"/>
    <w:tmpl w:val="F59C00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476E8"/>
    <w:multiLevelType w:val="hybridMultilevel"/>
    <w:tmpl w:val="3678198E"/>
    <w:lvl w:ilvl="0" w:tplc="8F46E9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86CFA"/>
    <w:multiLevelType w:val="hybridMultilevel"/>
    <w:tmpl w:val="DE120B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745A8B"/>
    <w:multiLevelType w:val="hybridMultilevel"/>
    <w:tmpl w:val="9050F9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240E9"/>
    <w:multiLevelType w:val="hybridMultilevel"/>
    <w:tmpl w:val="B6FA3B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15208"/>
    <w:multiLevelType w:val="hybridMultilevel"/>
    <w:tmpl w:val="01321CF8"/>
    <w:lvl w:ilvl="0" w:tplc="7E643E8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C55216"/>
    <w:multiLevelType w:val="hybridMultilevel"/>
    <w:tmpl w:val="B5A29BEA"/>
    <w:lvl w:ilvl="0" w:tplc="05BEC78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AF82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92EA8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8CE7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EE815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E2CE2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66FD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2982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C27D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F253D"/>
    <w:multiLevelType w:val="hybridMultilevel"/>
    <w:tmpl w:val="68560574"/>
    <w:lvl w:ilvl="0" w:tplc="F29C0B3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AE409C"/>
    <w:multiLevelType w:val="hybridMultilevel"/>
    <w:tmpl w:val="C3F2B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8B33BC"/>
    <w:multiLevelType w:val="hybridMultilevel"/>
    <w:tmpl w:val="DE120B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280842"/>
    <w:multiLevelType w:val="hybridMultilevel"/>
    <w:tmpl w:val="0C2EC0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025B0"/>
    <w:multiLevelType w:val="hybridMultilevel"/>
    <w:tmpl w:val="1FA8BEC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A73DAE"/>
    <w:multiLevelType w:val="hybridMultilevel"/>
    <w:tmpl w:val="0A908ADC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B5C38"/>
    <w:multiLevelType w:val="hybridMultilevel"/>
    <w:tmpl w:val="43D233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AE57C1"/>
    <w:multiLevelType w:val="hybridMultilevel"/>
    <w:tmpl w:val="A91C261C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452EDC"/>
    <w:multiLevelType w:val="hybridMultilevel"/>
    <w:tmpl w:val="9050F9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2"/>
  </w:num>
  <w:num w:numId="3">
    <w:abstractNumId w:val="24"/>
  </w:num>
  <w:num w:numId="4">
    <w:abstractNumId w:val="17"/>
  </w:num>
  <w:num w:numId="5">
    <w:abstractNumId w:val="5"/>
  </w:num>
  <w:num w:numId="6">
    <w:abstractNumId w:val="15"/>
  </w:num>
  <w:num w:numId="7">
    <w:abstractNumId w:val="12"/>
  </w:num>
  <w:num w:numId="8">
    <w:abstractNumId w:val="23"/>
  </w:num>
  <w:num w:numId="9">
    <w:abstractNumId w:val="3"/>
  </w:num>
  <w:num w:numId="10">
    <w:abstractNumId w:val="14"/>
  </w:num>
  <w:num w:numId="11">
    <w:abstractNumId w:val="7"/>
  </w:num>
  <w:num w:numId="12">
    <w:abstractNumId w:val="6"/>
  </w:num>
  <w:num w:numId="13">
    <w:abstractNumId w:val="26"/>
  </w:num>
  <w:num w:numId="14">
    <w:abstractNumId w:val="19"/>
  </w:num>
  <w:num w:numId="15">
    <w:abstractNumId w:val="10"/>
  </w:num>
  <w:num w:numId="16">
    <w:abstractNumId w:val="13"/>
  </w:num>
  <w:num w:numId="17">
    <w:abstractNumId w:val="29"/>
  </w:num>
  <w:num w:numId="18">
    <w:abstractNumId w:val="28"/>
  </w:num>
  <w:num w:numId="19">
    <w:abstractNumId w:val="27"/>
  </w:num>
  <w:num w:numId="20">
    <w:abstractNumId w:val="8"/>
  </w:num>
  <w:num w:numId="21">
    <w:abstractNumId w:val="31"/>
  </w:num>
  <w:num w:numId="22">
    <w:abstractNumId w:val="18"/>
  </w:num>
  <w:num w:numId="23">
    <w:abstractNumId w:val="11"/>
  </w:num>
  <w:num w:numId="24">
    <w:abstractNumId w:val="1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"/>
  </w:num>
  <w:num w:numId="29">
    <w:abstractNumId w:val="21"/>
  </w:num>
  <w:num w:numId="30">
    <w:abstractNumId w:val="25"/>
  </w:num>
  <w:num w:numId="31">
    <w:abstractNumId w:val="2"/>
  </w:num>
  <w:num w:numId="32">
    <w:abstractNumId w:val="9"/>
  </w:num>
  <w:num w:numId="33">
    <w:abstractNumId w:val="3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F0"/>
    <w:rsid w:val="000065AE"/>
    <w:rsid w:val="00006DAD"/>
    <w:rsid w:val="00036AB0"/>
    <w:rsid w:val="0005107D"/>
    <w:rsid w:val="00080191"/>
    <w:rsid w:val="000C4EC6"/>
    <w:rsid w:val="000D7DFF"/>
    <w:rsid w:val="00105EAA"/>
    <w:rsid w:val="001B4125"/>
    <w:rsid w:val="00203243"/>
    <w:rsid w:val="00210160"/>
    <w:rsid w:val="00216D33"/>
    <w:rsid w:val="00281CAC"/>
    <w:rsid w:val="002A51AF"/>
    <w:rsid w:val="002D6807"/>
    <w:rsid w:val="002F0A26"/>
    <w:rsid w:val="00314E0C"/>
    <w:rsid w:val="003171CE"/>
    <w:rsid w:val="00320C70"/>
    <w:rsid w:val="00332D49"/>
    <w:rsid w:val="003C1A10"/>
    <w:rsid w:val="0040606F"/>
    <w:rsid w:val="00417E1C"/>
    <w:rsid w:val="004575B4"/>
    <w:rsid w:val="0046373A"/>
    <w:rsid w:val="00466594"/>
    <w:rsid w:val="0046768A"/>
    <w:rsid w:val="0047202F"/>
    <w:rsid w:val="0047324B"/>
    <w:rsid w:val="004778AD"/>
    <w:rsid w:val="004A5725"/>
    <w:rsid w:val="004D53EA"/>
    <w:rsid w:val="00512864"/>
    <w:rsid w:val="00571DBE"/>
    <w:rsid w:val="00583FD5"/>
    <w:rsid w:val="005A399E"/>
    <w:rsid w:val="006347F0"/>
    <w:rsid w:val="00643A51"/>
    <w:rsid w:val="006A58CB"/>
    <w:rsid w:val="006B72A1"/>
    <w:rsid w:val="00703DD2"/>
    <w:rsid w:val="00736124"/>
    <w:rsid w:val="00766F4D"/>
    <w:rsid w:val="007935E3"/>
    <w:rsid w:val="007A7694"/>
    <w:rsid w:val="007D37ED"/>
    <w:rsid w:val="007F1C65"/>
    <w:rsid w:val="007F4E69"/>
    <w:rsid w:val="00824F2F"/>
    <w:rsid w:val="00827174"/>
    <w:rsid w:val="008357DC"/>
    <w:rsid w:val="008429C6"/>
    <w:rsid w:val="00851083"/>
    <w:rsid w:val="00870D22"/>
    <w:rsid w:val="00895DEF"/>
    <w:rsid w:val="00941BE5"/>
    <w:rsid w:val="00956F2D"/>
    <w:rsid w:val="009800E3"/>
    <w:rsid w:val="00993722"/>
    <w:rsid w:val="009A7F92"/>
    <w:rsid w:val="009E5374"/>
    <w:rsid w:val="00A769D9"/>
    <w:rsid w:val="00A8526E"/>
    <w:rsid w:val="00AD55D6"/>
    <w:rsid w:val="00AE530C"/>
    <w:rsid w:val="00AE6292"/>
    <w:rsid w:val="00B47D9E"/>
    <w:rsid w:val="00B6199A"/>
    <w:rsid w:val="00B83E21"/>
    <w:rsid w:val="00BB7337"/>
    <w:rsid w:val="00BC18E9"/>
    <w:rsid w:val="00C37B00"/>
    <w:rsid w:val="00C50BB3"/>
    <w:rsid w:val="00C52709"/>
    <w:rsid w:val="00C83947"/>
    <w:rsid w:val="00C91991"/>
    <w:rsid w:val="00CB0203"/>
    <w:rsid w:val="00CD20A2"/>
    <w:rsid w:val="00CE17EE"/>
    <w:rsid w:val="00D03B94"/>
    <w:rsid w:val="00D328F1"/>
    <w:rsid w:val="00D70187"/>
    <w:rsid w:val="00D85505"/>
    <w:rsid w:val="00DE2FC3"/>
    <w:rsid w:val="00E34B3C"/>
    <w:rsid w:val="00E509AF"/>
    <w:rsid w:val="00E541DD"/>
    <w:rsid w:val="00E63782"/>
    <w:rsid w:val="00E942FC"/>
    <w:rsid w:val="00E95332"/>
    <w:rsid w:val="00EB3EEA"/>
    <w:rsid w:val="00ED303F"/>
    <w:rsid w:val="00EE74F2"/>
    <w:rsid w:val="00EF4CA3"/>
    <w:rsid w:val="00F43130"/>
    <w:rsid w:val="00F509A2"/>
    <w:rsid w:val="00F921E1"/>
    <w:rsid w:val="00FA68F8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53C7C34-FE6D-4C1A-8A02-0A134983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09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47F0"/>
    <w:pPr>
      <w:ind w:left="720"/>
      <w:contextualSpacing/>
    </w:pPr>
  </w:style>
  <w:style w:type="table" w:styleId="Tabellenraster">
    <w:name w:val="Table Grid"/>
    <w:basedOn w:val="NormaleTabelle"/>
    <w:uiPriority w:val="59"/>
    <w:rsid w:val="0021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BE5"/>
  </w:style>
  <w:style w:type="paragraph" w:styleId="Fuzeile">
    <w:name w:val="footer"/>
    <w:basedOn w:val="Standard"/>
    <w:link w:val="FuzeileZchn"/>
    <w:uiPriority w:val="99"/>
    <w:unhideWhenUsed/>
    <w:rsid w:val="0094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1BE5"/>
  </w:style>
  <w:style w:type="character" w:styleId="Hyperlink">
    <w:name w:val="Hyperlink"/>
    <w:basedOn w:val="Absatz-Standardschriftart"/>
    <w:uiPriority w:val="99"/>
    <w:unhideWhenUsed/>
    <w:rsid w:val="007F4E6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9983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224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8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52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28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sundheitsregionplus@lgl.bayern.de" TargetMode="External"/><Relationship Id="rId1" Type="http://schemas.openxmlformats.org/officeDocument/2006/relationships/hyperlink" Target="mailto:zuwendungsrecht@lgl.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4359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Umsetzungplan für das erste Projektjahr der Gesundheitsregionplus XY</vt:lpstr>
    </vt:vector>
  </TitlesOfParts>
  <Company>Company AG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Umsetzungplan für das erste Projektjahr der Gesundheitsregionplus XY</dc:title>
  <dc:creator>Stühler Karina</dc:creator>
  <cp:keywords>Gesundheitsregionplus</cp:keywords>
  <cp:lastModifiedBy>Schwegler Dr., Ursula (LGL)</cp:lastModifiedBy>
  <cp:revision>2</cp:revision>
  <cp:lastPrinted>2019-09-26T17:04:00Z</cp:lastPrinted>
  <dcterms:created xsi:type="dcterms:W3CDTF">2021-03-10T13:31:00Z</dcterms:created>
  <dcterms:modified xsi:type="dcterms:W3CDTF">2021-03-10T13:31:00Z</dcterms:modified>
</cp:coreProperties>
</file>