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124"/>
        <w:gridCol w:w="959"/>
        <w:gridCol w:w="344"/>
        <w:gridCol w:w="362"/>
        <w:gridCol w:w="267"/>
        <w:gridCol w:w="469"/>
        <w:gridCol w:w="289"/>
        <w:gridCol w:w="223"/>
        <w:gridCol w:w="265"/>
        <w:gridCol w:w="416"/>
        <w:gridCol w:w="465"/>
        <w:gridCol w:w="124"/>
        <w:gridCol w:w="108"/>
        <w:gridCol w:w="37"/>
        <w:gridCol w:w="160"/>
        <w:gridCol w:w="211"/>
        <w:gridCol w:w="18"/>
        <w:gridCol w:w="139"/>
        <w:gridCol w:w="487"/>
        <w:gridCol w:w="622"/>
        <w:gridCol w:w="130"/>
        <w:gridCol w:w="434"/>
        <w:gridCol w:w="535"/>
        <w:gridCol w:w="297"/>
        <w:gridCol w:w="1457"/>
      </w:tblGrid>
      <w:tr w:rsidR="00A373D4" w:rsidRPr="00A373D4" w:rsidTr="000B7DAC">
        <w:trPr>
          <w:cantSplit/>
          <w:trHeight w:val="1009"/>
        </w:trPr>
        <w:tc>
          <w:tcPr>
            <w:tcW w:w="5000" w:type="pct"/>
            <w:gridSpan w:val="2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373D4" w:rsidRPr="00A373D4" w:rsidRDefault="009D4E1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01059">
              <w:rPr>
                <w:rFonts w:ascii="Arial" w:eastAsia="Times New Roman" w:hAnsi="Arial" w:cs="Arial"/>
                <w:i/>
                <w:sz w:val="20"/>
              </w:rPr>
              <w:br w:type="page"/>
            </w:r>
            <w:r>
              <w:rPr>
                <w:rFonts w:ascii="Arial" w:eastAsia="Times New Roman" w:hAnsi="Arial" w:cs="Arial"/>
                <w:i/>
              </w:rPr>
              <w:br w:type="page"/>
            </w:r>
            <w:r w:rsidR="00361558">
              <w:rPr>
                <w:rFonts w:ascii="Arial" w:eastAsia="Times New Roman" w:hAnsi="Arial" w:cs="Arial"/>
                <w:i/>
              </w:rPr>
              <w:br w:type="page"/>
            </w:r>
            <w:r w:rsidR="00361558">
              <w:rPr>
                <w:rFonts w:ascii="Arial" w:eastAsia="Times New Roman" w:hAnsi="Arial" w:cs="Arial"/>
                <w:i/>
              </w:rPr>
              <w:br w:type="page"/>
            </w:r>
            <w:r w:rsidR="00CB4757">
              <w:br w:type="page"/>
            </w:r>
            <w:r w:rsidR="00A373D4"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>Muster 1a zu Art. 44 BayHO</w:t>
            </w:r>
          </w:p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0"/>
                <w:szCs w:val="20"/>
                <w:lang w:eastAsia="de-DE"/>
              </w:rPr>
            </w:pPr>
          </w:p>
          <w:p w:rsidR="00A373D4" w:rsidRPr="00A373D4" w:rsidRDefault="00CB4757" w:rsidP="00A373D4">
            <w:pPr>
              <w:tabs>
                <w:tab w:val="left" w:pos="426"/>
                <w:tab w:val="left" w:pos="3402"/>
                <w:tab w:val="left" w:pos="3828"/>
                <w:tab w:val="left" w:pos="3969"/>
              </w:tabs>
              <w:spacing w:after="0" w:line="240" w:lineRule="auto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Antrag auf Gewä</w:t>
            </w:r>
            <w:r w:rsidR="00A373D4" w:rsidRPr="00A373D4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hrung einer Zuwendung</w:t>
            </w:r>
          </w:p>
        </w:tc>
      </w:tr>
      <w:tr w:rsidR="001834E0" w:rsidRPr="00A373D4" w:rsidTr="00361558">
        <w:trPr>
          <w:cantSplit/>
          <w:trHeight w:hRule="exact" w:val="270"/>
        </w:trPr>
        <w:tc>
          <w:tcPr>
            <w:tcW w:w="115" w:type="pct"/>
            <w:tcBorders>
              <w:top w:val="threeDEmboss" w:sz="18" w:space="0" w:color="auto"/>
              <w:left w:val="nil"/>
              <w:bottom w:val="single" w:sz="6" w:space="0" w:color="auto"/>
              <w:right w:val="nil"/>
            </w:tcBorders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</w:p>
        </w:tc>
        <w:tc>
          <w:tcPr>
            <w:tcW w:w="2520" w:type="pct"/>
            <w:gridSpan w:val="15"/>
            <w:tcBorders>
              <w:top w:val="threeDEmboss" w:sz="18" w:space="0" w:color="auto"/>
              <w:left w:val="nil"/>
              <w:bottom w:val="nil"/>
              <w:right w:val="nil"/>
            </w:tcBorders>
            <w:vAlign w:val="center"/>
          </w:tcPr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szCs w:val="20"/>
                <w:lang w:eastAsia="de-DE"/>
              </w:rPr>
            </w:pPr>
          </w:p>
        </w:tc>
        <w:tc>
          <w:tcPr>
            <w:tcW w:w="2365" w:type="pct"/>
            <w:gridSpan w:val="10"/>
            <w:tcBorders>
              <w:top w:val="threeDEmboss" w:sz="18" w:space="0" w:color="auto"/>
              <w:left w:val="nil"/>
              <w:bottom w:val="nil"/>
              <w:right w:val="nil"/>
            </w:tcBorders>
            <w:vAlign w:val="center"/>
          </w:tcPr>
          <w:p w:rsidR="00A373D4" w:rsidRPr="00A373D4" w:rsidRDefault="00A373D4" w:rsidP="00A373D4">
            <w:pPr>
              <w:tabs>
                <w:tab w:val="left" w:pos="2551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</w:p>
        </w:tc>
      </w:tr>
      <w:tr w:rsidR="00B82A10" w:rsidRPr="00A373D4" w:rsidTr="00374F8E">
        <w:trPr>
          <w:cantSplit/>
          <w:trHeight w:hRule="exact" w:val="6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vAlign w:val="center"/>
            <w:hideMark/>
          </w:tcPr>
          <w:p w:rsidR="00A373D4" w:rsidRPr="00A373D4" w:rsidRDefault="00A373D4" w:rsidP="002E6CAA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An Bewilligungsbehörde</w:t>
            </w:r>
          </w:p>
        </w:tc>
        <w:tc>
          <w:tcPr>
            <w:tcW w:w="147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87" w:type="pct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36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Zutreffendes bitte ankreuzen 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7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0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oder ausfüllen</w:t>
            </w:r>
          </w:p>
        </w:tc>
      </w:tr>
      <w:tr w:rsidR="00B82A10" w:rsidRPr="00A373D4" w:rsidTr="00374F8E">
        <w:trPr>
          <w:cantSplit/>
          <w:trHeight w:val="1075"/>
        </w:trPr>
        <w:tc>
          <w:tcPr>
            <w:tcW w:w="115" w:type="pct"/>
            <w:vMerge w:val="restart"/>
            <w:vAlign w:val="center"/>
          </w:tcPr>
          <w:p w:rsidR="00A373D4" w:rsidRPr="009920C5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vMerge w:val="restart"/>
          </w:tcPr>
          <w:p w:rsidR="009920C5" w:rsidRPr="009920C5" w:rsidRDefault="009920C5" w:rsidP="009920C5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/>
                <w:sz w:val="20"/>
                <w:lang w:eastAsia="de-DE"/>
              </w:rPr>
            </w:pPr>
            <w:r w:rsidRPr="009920C5">
              <w:rPr>
                <w:rFonts w:ascii="Arial" w:eastAsia="Times New Roman" w:hAnsi="Arial"/>
                <w:sz w:val="20"/>
                <w:lang w:eastAsia="de-DE"/>
              </w:rPr>
              <w:t xml:space="preserve">Bayerisches Landesamt für Gesundheit </w:t>
            </w:r>
          </w:p>
          <w:p w:rsidR="009920C5" w:rsidRPr="009920C5" w:rsidRDefault="009920C5" w:rsidP="009920C5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/>
                <w:sz w:val="20"/>
                <w:lang w:eastAsia="de-DE"/>
              </w:rPr>
            </w:pPr>
            <w:r w:rsidRPr="009920C5">
              <w:rPr>
                <w:rFonts w:ascii="Arial" w:eastAsia="Times New Roman" w:hAnsi="Arial"/>
                <w:sz w:val="20"/>
                <w:lang w:eastAsia="de-DE"/>
              </w:rPr>
              <w:t>und Lebensmittelsicherheit</w:t>
            </w:r>
          </w:p>
          <w:p w:rsidR="009920C5" w:rsidRDefault="00491220" w:rsidP="00491220">
            <w:pPr>
              <w:tabs>
                <w:tab w:val="left" w:pos="708"/>
              </w:tabs>
              <w:spacing w:after="0" w:line="240" w:lineRule="auto"/>
              <w:rPr>
                <w:rFonts w:ascii="Arial" w:eastAsia="Times New Roman" w:hAnsi="Arial"/>
                <w:sz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lang w:eastAsia="de-DE"/>
              </w:rPr>
              <w:t>Sachgebiet K1</w:t>
            </w:r>
          </w:p>
          <w:p w:rsidR="00361558" w:rsidRPr="009920C5" w:rsidRDefault="00425C75" w:rsidP="00410B45">
            <w:pPr>
              <w:rPr>
                <w:rFonts w:ascii="Arial" w:eastAsia="Times New Roman" w:hAnsi="Arial"/>
                <w:vanish/>
                <w:sz w:val="20"/>
                <w:szCs w:val="20"/>
                <w:lang w:eastAsia="de-DE"/>
              </w:rPr>
            </w:pPr>
            <w:r w:rsidRPr="00425C75">
              <w:rPr>
                <w:rFonts w:ascii="Arial" w:hAnsi="Arial" w:cs="Arial"/>
                <w:sz w:val="20"/>
                <w:szCs w:val="20"/>
              </w:rPr>
              <w:t>Prinzregentenstr. 6</w:t>
            </w:r>
            <w:r w:rsidR="00410B45">
              <w:rPr>
                <w:rFonts w:ascii="Arial" w:hAnsi="Arial" w:cs="Arial"/>
                <w:sz w:val="20"/>
                <w:szCs w:val="20"/>
              </w:rPr>
              <w:br/>
            </w:r>
            <w:r w:rsidR="00410B45" w:rsidRPr="00491220">
              <w:rPr>
                <w:rFonts w:ascii="Arial" w:hAnsi="Arial" w:cs="Arial"/>
                <w:sz w:val="20"/>
                <w:szCs w:val="20"/>
              </w:rPr>
              <w:t>97688 Bad Kissingen</w:t>
            </w:r>
          </w:p>
        </w:tc>
        <w:tc>
          <w:tcPr>
            <w:tcW w:w="147" w:type="pct"/>
            <w:gridSpan w:val="3"/>
            <w:vMerge w:val="restart"/>
            <w:vAlign w:val="center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87" w:type="pct"/>
            <w:vMerge w:val="restart"/>
            <w:vAlign w:val="center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365" w:type="pct"/>
            <w:gridSpan w:val="10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373D4" w:rsidRPr="00A373D4" w:rsidRDefault="00A373D4" w:rsidP="00C43CD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C43CDE" w:rsidRPr="00C43CDE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bookmarkStart w:id="2" w:name="_GoBack"/>
            <w:bookmarkEnd w:id="2"/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2E6CAA" w:rsidRPr="00A373D4" w:rsidTr="00374F8E">
        <w:trPr>
          <w:cantSplit/>
          <w:trHeight w:val="800"/>
        </w:trPr>
        <w:tc>
          <w:tcPr>
            <w:tcW w:w="115" w:type="pct"/>
            <w:vMerge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vMerge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vanish/>
                <w:szCs w:val="20"/>
                <w:lang w:eastAsia="de-DE"/>
              </w:rPr>
            </w:pPr>
          </w:p>
        </w:tc>
        <w:tc>
          <w:tcPr>
            <w:tcW w:w="147" w:type="pct"/>
            <w:gridSpan w:val="3"/>
            <w:vMerge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365" w:type="pct"/>
            <w:gridSpan w:val="10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</w:tr>
      <w:tr w:rsidR="00B82A10" w:rsidRPr="00A373D4" w:rsidTr="00374F8E">
        <w:trPr>
          <w:cantSplit/>
          <w:trHeight w:hRule="exact" w:val="242"/>
        </w:trPr>
        <w:tc>
          <w:tcPr>
            <w:tcW w:w="11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147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87" w:type="pct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365" w:type="pct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Ort, Datum</w:t>
            </w:r>
          </w:p>
        </w:tc>
      </w:tr>
      <w:tr w:rsidR="00A373D4" w:rsidRPr="00A373D4" w:rsidTr="000B7DAC">
        <w:trPr>
          <w:cantSplit/>
          <w:trHeight w:val="323"/>
        </w:trPr>
        <w:tc>
          <w:tcPr>
            <w:tcW w:w="5000" w:type="pct"/>
            <w:gridSpan w:val="26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283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1.</w:t>
            </w: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Antragsteller</w:t>
            </w:r>
          </w:p>
        </w:tc>
      </w:tr>
      <w:tr w:rsidR="001834E0" w:rsidRPr="00A373D4" w:rsidTr="00374F8E">
        <w:trPr>
          <w:cantSplit/>
          <w:trHeight w:hRule="exact" w:val="383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C24BF7">
            <w:pPr>
              <w:spacing w:after="0" w:line="240" w:lineRule="auto"/>
              <w:rPr>
                <w:rFonts w:ascii="Arial" w:eastAsia="Times New Roman" w:hAnsi="Arial"/>
                <w:sz w:val="15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5"/>
                <w:szCs w:val="20"/>
                <w:lang w:eastAsia="de-DE"/>
              </w:rPr>
              <w:t xml:space="preserve">Bei Zusammenschlüssen von Gebietskörperschaften sind auf gesondertem Blatt die Mitglieder und der Umfang ihrer Beteiligung anzugeben. </w:t>
            </w:r>
          </w:p>
        </w:tc>
      </w:tr>
      <w:tr w:rsidR="001834E0" w:rsidRPr="00A373D4" w:rsidTr="00374F8E">
        <w:trPr>
          <w:cantSplit/>
          <w:trHeight w:hRule="exact" w:val="161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Stadt</w:t>
            </w:r>
          </w:p>
        </w:tc>
        <w:tc>
          <w:tcPr>
            <w:tcW w:w="532" w:type="pct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Markt</w:t>
            </w:r>
          </w:p>
        </w:tc>
        <w:bookmarkStart w:id="3" w:name="Kontrollkästchen10"/>
        <w:tc>
          <w:tcPr>
            <w:tcW w:w="681" w:type="pct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064147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bookmarkEnd w:id="3"/>
            <w:r w:rsidR="00A373D4"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Gemeinde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89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>Verwaltungs-</w:t>
            </w:r>
          </w:p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>gemeinschaft</w:t>
            </w:r>
          </w:p>
        </w:tc>
        <w:tc>
          <w:tcPr>
            <w:tcW w:w="677" w:type="pct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Landkreis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 xml:space="preserve"> Bezirk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1834E0" w:rsidRDefault="00A373D4" w:rsidP="00A373D4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</w:r>
            <w:r w:rsidR="00C43CDE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separate"/>
            </w: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1834E0" w:rsidRDefault="00A373D4" w:rsidP="00A373D4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>Zweck- oder</w:t>
            </w:r>
          </w:p>
          <w:p w:rsidR="00A373D4" w:rsidRPr="001834E0" w:rsidRDefault="00A373D4" w:rsidP="00A373D4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834E0">
              <w:rPr>
                <w:rFonts w:ascii="Arial" w:eastAsia="Times New Roman" w:hAnsi="Arial"/>
                <w:sz w:val="18"/>
                <w:szCs w:val="18"/>
                <w:lang w:eastAsia="de-DE"/>
              </w:rPr>
              <w:t>Schulverband</w:t>
            </w:r>
          </w:p>
        </w:tc>
      </w:tr>
      <w:tr w:rsidR="001834E0" w:rsidRPr="00A373D4" w:rsidTr="00374F8E">
        <w:trPr>
          <w:cantSplit/>
          <w:trHeight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532" w:type="pct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681" w:type="pct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22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677" w:type="pct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1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7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Name (mit Angabe des Landkreises)</w:t>
            </w:r>
          </w:p>
        </w:tc>
      </w:tr>
      <w:tr w:rsidR="001834E0" w:rsidRPr="00A373D4" w:rsidTr="00374F8E">
        <w:trPr>
          <w:cantSplit/>
          <w:trHeight w:hRule="exact"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Anschrift (Straße, Hausnummer, PLZ, Ort)</w:t>
            </w:r>
          </w:p>
        </w:tc>
      </w:tr>
      <w:tr w:rsidR="001834E0" w:rsidRPr="00A373D4" w:rsidTr="00374F8E">
        <w:trPr>
          <w:cantSplit/>
          <w:trHeight w:hRule="exact"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Bankverbindung (Bankleitzahl, Kontonummer, Geldinstitut)</w:t>
            </w:r>
          </w:p>
        </w:tc>
      </w:tr>
      <w:tr w:rsidR="001834E0" w:rsidRPr="00A373D4" w:rsidTr="00374F8E">
        <w:trPr>
          <w:cantSplit/>
          <w:trHeight w:hRule="exact"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567" w:type="pct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Auskunft erteilt</w:t>
            </w:r>
          </w:p>
        </w:tc>
        <w:tc>
          <w:tcPr>
            <w:tcW w:w="2250" w:type="pct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ONKz, Fspr.-Nr., Nebenstelle, Fax-Nr., E-Mail-Adresse</w:t>
            </w:r>
          </w:p>
        </w:tc>
      </w:tr>
      <w:tr w:rsidR="001834E0" w:rsidRPr="00A373D4" w:rsidTr="00EB4D1B">
        <w:trPr>
          <w:cantSplit/>
          <w:trHeight w:hRule="exact" w:val="65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567" w:type="pct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25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B82A10" w:rsidRPr="00A373D4" w:rsidTr="00374F8E">
        <w:trPr>
          <w:cantSplit/>
          <w:trHeight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1964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Region</w:t>
            </w:r>
          </w:p>
        </w:tc>
        <w:tc>
          <w:tcPr>
            <w:tcW w:w="955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 xml:space="preserve">Gemeindekennziffer </w:t>
            </w:r>
          </w:p>
        </w:tc>
        <w:tc>
          <w:tcPr>
            <w:tcW w:w="1897" w:type="pct"/>
            <w:gridSpan w:val="6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nach dem systematischen Schlüsselverzeichnis (ohne Kennziffer für das Land) des Statist. Landesamts</w:t>
            </w:r>
          </w:p>
        </w:tc>
      </w:tr>
      <w:tr w:rsidR="00B82A10" w:rsidRPr="00A373D4" w:rsidTr="00374F8E">
        <w:trPr>
          <w:cantSplit/>
          <w:trHeight w:hRule="exact"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1964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955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1897" w:type="pct"/>
            <w:gridSpan w:val="6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3566" w:type="pct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Zentraler Ort</w:t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</w:p>
        </w:tc>
      </w:tr>
      <w:tr w:rsidR="002E6CAA" w:rsidRPr="00A373D4" w:rsidTr="00374F8E">
        <w:trPr>
          <w:cantSplit/>
          <w:trHeight w:hRule="exact"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91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1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  <w:tc>
          <w:tcPr>
            <w:tcW w:w="2657" w:type="pct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0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2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ja, eingestuft als </w:t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18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18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18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18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18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CD554F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1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C43CDE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4"/>
            <w:r w:rsidR="00CD554F">
              <w:rPr>
                <w:rFonts w:ascii="Arial" w:eastAsia="Times New Roman" w:hAnsi="Arial"/>
                <w:sz w:val="20"/>
                <w:szCs w:val="20"/>
                <w:lang w:eastAsia="de-DE"/>
              </w:rPr>
              <w:t>S</w:t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iedlungsschwerpunkt</w:t>
            </w:r>
          </w:p>
        </w:tc>
      </w:tr>
      <w:tr w:rsidR="000B7DAC" w:rsidRPr="00CD554F" w:rsidTr="00374F8E">
        <w:trPr>
          <w:cantSplit/>
          <w:trHeight w:val="161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separate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end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Oberzentrum</w:t>
            </w: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CD554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separate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682" w:type="pct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>Mögliches</w:t>
            </w:r>
          </w:p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>Oberzentrum</w:t>
            </w:r>
          </w:p>
        </w:tc>
        <w:tc>
          <w:tcPr>
            <w:tcW w:w="753" w:type="pct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separate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end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Mittelzentrum</w:t>
            </w:r>
          </w:p>
        </w:tc>
        <w:tc>
          <w:tcPr>
            <w:tcW w:w="232" w:type="pct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CD554F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 </w:t>
            </w:r>
            <w:r w:rsidR="00A373D4"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3D4"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separate"/>
            </w:r>
            <w:r w:rsidR="00A373D4"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end"/>
            </w:r>
            <w:r w:rsidR="00A373D4"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682" w:type="pct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Mögliches </w:t>
            </w:r>
          </w:p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>Mittelzentrum</w:t>
            </w:r>
          </w:p>
        </w:tc>
        <w:tc>
          <w:tcPr>
            <w:tcW w:w="762" w:type="pct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CD554F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separate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end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</w:t>
            </w:r>
            <w:r w:rsidR="00CD554F"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>U</w:t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>nterzentrum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CD554F" w:rsidRDefault="00A373D4" w:rsidP="00A373D4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</w:r>
            <w:r w:rsidR="00C43CDE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separate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fldChar w:fldCharType="end"/>
            </w:r>
            <w:r w:rsidRPr="00CD554F">
              <w:rPr>
                <w:rFonts w:ascii="Arial" w:eastAsia="Times New Roman" w:hAnsi="Arial"/>
                <w:sz w:val="16"/>
                <w:szCs w:val="16"/>
                <w:lang w:eastAsia="de-DE"/>
              </w:rPr>
              <w:t xml:space="preserve"> Kleinzentrum</w:t>
            </w:r>
          </w:p>
        </w:tc>
      </w:tr>
      <w:tr w:rsidR="001834E0" w:rsidRPr="00CD554F" w:rsidTr="00374F8E">
        <w:trPr>
          <w:cantSplit/>
          <w:trHeight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682" w:type="pct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753" w:type="pct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232" w:type="pct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682" w:type="pct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762" w:type="pct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  <w:tc>
          <w:tcPr>
            <w:tcW w:w="797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CD554F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</w:p>
        </w:tc>
      </w:tr>
      <w:tr w:rsidR="00A373D4" w:rsidRPr="00A373D4" w:rsidTr="000B7DAC">
        <w:trPr>
          <w:cantSplit/>
          <w:trHeight w:val="202"/>
        </w:trPr>
        <w:tc>
          <w:tcPr>
            <w:tcW w:w="5000" w:type="pct"/>
            <w:gridSpan w:val="26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283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2.</w:t>
            </w: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Maßnahme</w:t>
            </w:r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möglichst kurze, aber eindeutige Beschreibung der Maßnahme</w:t>
            </w:r>
          </w:p>
          <w:p w:rsidR="00D82208" w:rsidRPr="00A373D4" w:rsidRDefault="00D82208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de-DE"/>
              </w:rPr>
              <w:t>wegtwg</w:t>
            </w:r>
          </w:p>
        </w:tc>
      </w:tr>
      <w:tr w:rsidR="001834E0" w:rsidRPr="00A373D4" w:rsidTr="00374F8E">
        <w:trPr>
          <w:cantSplit/>
          <w:trHeight w:hRule="exact" w:val="807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373D4" w:rsidRPr="00007D6A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EE232F" w:rsidRDefault="00B3325F" w:rsidP="005F69B4">
            <w:pPr>
              <w:spacing w:before="120" w:after="6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führung einer Gesundheitsregionplus"/>
                  </w:textInput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Gesundheitsregionp</w:t>
            </w:r>
            <w:r w:rsidR="005F69B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l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us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373D4" w:rsidRPr="00A373D4" w:rsidTr="000B7DAC">
        <w:trPr>
          <w:cantSplit/>
          <w:trHeight w:val="202"/>
        </w:trPr>
        <w:tc>
          <w:tcPr>
            <w:tcW w:w="5000" w:type="pct"/>
            <w:gridSpan w:val="26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283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3.</w:t>
            </w: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Gesamtkosten</w:t>
            </w:r>
          </w:p>
        </w:tc>
      </w:tr>
      <w:tr w:rsidR="001834E0" w:rsidRPr="00A373D4" w:rsidTr="00374F8E">
        <w:trPr>
          <w:cantSplit/>
          <w:trHeight w:hRule="exact" w:val="808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left" w:pos="743"/>
              </w:tabs>
              <w:spacing w:after="0" w:line="240" w:lineRule="auto"/>
              <w:rPr>
                <w:rFonts w:ascii="Arial" w:eastAsia="Times New Roman" w:hAnsi="Arial"/>
                <w:sz w:val="15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5"/>
                <w:szCs w:val="20"/>
                <w:lang w:eastAsia="de-DE"/>
              </w:rPr>
              <w:t>Hinweis:</w:t>
            </w:r>
            <w:r w:rsidRPr="00A373D4">
              <w:rPr>
                <w:rFonts w:ascii="Arial" w:eastAsia="Times New Roman" w:hAnsi="Arial"/>
                <w:b/>
                <w:sz w:val="15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15"/>
                <w:szCs w:val="20"/>
                <w:lang w:eastAsia="de-DE"/>
              </w:rPr>
              <w:t xml:space="preserve">Wenn der Antragsteller für diese Vorhaben zum Vorsteuerabzug berechtigt ist, sind hier die Kosten </w:t>
            </w:r>
            <w:r w:rsidRPr="00A373D4">
              <w:rPr>
                <w:rFonts w:ascii="Arial" w:eastAsia="Times New Roman" w:hAnsi="Arial"/>
                <w:b/>
                <w:sz w:val="15"/>
                <w:szCs w:val="20"/>
                <w:lang w:eastAsia="de-DE"/>
              </w:rPr>
              <w:t>ohne</w:t>
            </w:r>
            <w:r w:rsidRPr="00A373D4">
              <w:rPr>
                <w:rFonts w:ascii="Arial" w:eastAsia="Times New Roman" w:hAnsi="Arial"/>
                <w:sz w:val="15"/>
                <w:szCs w:val="20"/>
                <w:lang w:eastAsia="de-DE"/>
              </w:rPr>
              <w:t xml:space="preserve"> Umsatzsteuer anzugeben.</w:t>
            </w:r>
          </w:p>
          <w:p w:rsidR="00A373D4" w:rsidRPr="00A373D4" w:rsidRDefault="00A373D4" w:rsidP="00A373D4">
            <w:pPr>
              <w:tabs>
                <w:tab w:val="left" w:pos="743"/>
              </w:tabs>
              <w:spacing w:after="0" w:line="240" w:lineRule="auto"/>
              <w:rPr>
                <w:rFonts w:ascii="Arial" w:eastAsia="Times New Roman" w:hAnsi="Arial"/>
                <w:sz w:val="15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5"/>
                <w:szCs w:val="20"/>
                <w:lang w:eastAsia="de-DE"/>
              </w:rPr>
              <w:t xml:space="preserve">Bei Baumaßnahmen ist eine </w:t>
            </w:r>
            <w:r w:rsidRPr="00A373D4">
              <w:rPr>
                <w:rFonts w:ascii="Arial" w:eastAsia="Times New Roman" w:hAnsi="Arial"/>
                <w:b/>
                <w:sz w:val="15"/>
                <w:szCs w:val="20"/>
                <w:lang w:eastAsia="de-DE"/>
              </w:rPr>
              <w:t>Kostengliederung</w:t>
            </w:r>
            <w:r w:rsidRPr="00A373D4">
              <w:rPr>
                <w:rFonts w:ascii="Arial" w:eastAsia="Times New Roman" w:hAnsi="Arial"/>
                <w:sz w:val="15"/>
                <w:szCs w:val="20"/>
                <w:lang w:eastAsia="de-DE"/>
              </w:rPr>
              <w:t xml:space="preserve"> stets und bei Untersuchungen, Planungen und Beschaffungen dann beizugeben,</w:t>
            </w:r>
          </w:p>
          <w:p w:rsidR="00A373D4" w:rsidRPr="00A373D4" w:rsidRDefault="00A373D4" w:rsidP="00A373D4">
            <w:pPr>
              <w:tabs>
                <w:tab w:val="left" w:pos="743"/>
              </w:tabs>
              <w:spacing w:after="0" w:line="240" w:lineRule="auto"/>
              <w:rPr>
                <w:rFonts w:ascii="Arial" w:eastAsia="Times New Roman" w:hAnsi="Arial"/>
                <w:sz w:val="15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5"/>
                <w:szCs w:val="20"/>
                <w:lang w:eastAsia="de-DE"/>
              </w:rPr>
              <w:t>wenn es von der Bewilligungsbehörde für erforderlich gehalten wird.</w:t>
            </w:r>
          </w:p>
        </w:tc>
      </w:tr>
      <w:tr w:rsidR="001834E0" w:rsidRPr="00A373D4" w:rsidTr="00374F8E">
        <w:trPr>
          <w:cantSplit/>
          <w:trHeight w:val="42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13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216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58" w:type="pct"/>
            <w:vAlign w:val="center"/>
            <w:hideMark/>
          </w:tcPr>
          <w:p w:rsidR="00A373D4" w:rsidRPr="00A373D4" w:rsidRDefault="00A373D4" w:rsidP="00A373D4">
            <w:pPr>
              <w:tabs>
                <w:tab w:val="right" w:pos="1773"/>
              </w:tabs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4"/>
                <w:szCs w:val="20"/>
                <w:lang w:eastAsia="de-DE"/>
              </w:rPr>
              <w:sym w:font="Marlett" w:char="F033"/>
            </w:r>
          </w:p>
        </w:tc>
        <w:tc>
          <w:tcPr>
            <w:tcW w:w="3348" w:type="pct"/>
            <w:gridSpan w:val="18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5FD1" w:rsidRDefault="00A373D4" w:rsidP="00505FD1">
            <w:pPr>
              <w:tabs>
                <w:tab w:val="right" w:pos="1773"/>
              </w:tabs>
              <w:spacing w:before="60" w:after="180" w:line="240" w:lineRule="auto"/>
              <w:rPr>
                <w:rFonts w:ascii="Arial" w:eastAsia="Times New Roman" w:hAnsi="Arial"/>
                <w:sz w:val="17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7"/>
                <w:szCs w:val="20"/>
                <w:lang w:eastAsia="de-DE"/>
              </w:rPr>
              <w:t>Gesamtkosten – ggf. lt. beiliegender Kostengliederung</w:t>
            </w:r>
          </w:p>
          <w:p w:rsidR="00505FD1" w:rsidRDefault="00A373D4" w:rsidP="00505FD1">
            <w:pPr>
              <w:tabs>
                <w:tab w:val="right" w:pos="1773"/>
              </w:tabs>
              <w:spacing w:before="60" w:after="0" w:line="240" w:lineRule="auto"/>
              <w:rPr>
                <w:rFonts w:ascii="Arial" w:eastAsia="Times New Roman" w:hAnsi="Arial"/>
                <w:sz w:val="17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7"/>
                <w:szCs w:val="20"/>
                <w:lang w:eastAsia="de-DE"/>
              </w:rPr>
              <w:t>davon entfallen auf den zur Förderung beantragten Abschnitt</w:t>
            </w:r>
          </w:p>
          <w:p w:rsidR="000629FE" w:rsidRPr="00A373D4" w:rsidRDefault="00A373D4" w:rsidP="00505FD1">
            <w:pPr>
              <w:tabs>
                <w:tab w:val="right" w:pos="1773"/>
              </w:tabs>
              <w:spacing w:after="60" w:line="240" w:lineRule="auto"/>
              <w:rPr>
                <w:rFonts w:ascii="Arial" w:eastAsia="Times New Roman" w:hAnsi="Arial"/>
                <w:sz w:val="14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4"/>
                <w:szCs w:val="20"/>
                <w:lang w:eastAsia="de-DE"/>
              </w:rPr>
              <w:t>(Angabe nur bei größeren, selbstständig nutzbaren Planungs-, Untersuchungs- oder Durchführungs- (Bau)-abschnitten, auf die auch die Finanzierung (Nr. 6) abgestellt ist. Zeitliche Aufteilung und damit Finanzierungsabschnitte ergeben sich aus Nr. 7)</w:t>
            </w:r>
          </w:p>
          <w:p w:rsidR="00A373D4" w:rsidRPr="00A373D4" w:rsidRDefault="00A373D4" w:rsidP="00505FD1">
            <w:pPr>
              <w:tabs>
                <w:tab w:val="right" w:pos="1773"/>
              </w:tabs>
              <w:spacing w:before="60" w:after="60" w:line="240" w:lineRule="auto"/>
              <w:rPr>
                <w:rFonts w:ascii="Arial" w:eastAsia="Times New Roman" w:hAnsi="Arial"/>
                <w:sz w:val="17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7"/>
                <w:szCs w:val="20"/>
                <w:lang w:eastAsia="de-DE"/>
              </w:rPr>
              <w:t>Von den der Finanzierung zugrunde gelegten Kost</w:t>
            </w:r>
            <w:r w:rsidR="00D75ADD">
              <w:rPr>
                <w:rFonts w:ascii="Arial" w:eastAsia="Times New Roman" w:hAnsi="Arial"/>
                <w:sz w:val="17"/>
                <w:szCs w:val="20"/>
                <w:lang w:eastAsia="de-DE"/>
              </w:rPr>
              <w:t>en (Nr. 6) sind zuwendungsfähig</w:t>
            </w:r>
          </w:p>
        </w:tc>
      </w:tr>
      <w:tr w:rsidR="001834E0" w:rsidRPr="00A373D4" w:rsidTr="00374F8E">
        <w:trPr>
          <w:cantSplit/>
          <w:trHeight w:hRule="exact" w:val="661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13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216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xt68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5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58" w:type="pct"/>
            <w:vAlign w:val="center"/>
            <w:hideMark/>
          </w:tcPr>
          <w:p w:rsidR="00A373D4" w:rsidRPr="00A373D4" w:rsidRDefault="00A373D4" w:rsidP="00A373D4">
            <w:pPr>
              <w:tabs>
                <w:tab w:val="right" w:pos="1773"/>
              </w:tabs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4"/>
                <w:szCs w:val="20"/>
                <w:lang w:eastAsia="de-DE"/>
              </w:rPr>
              <w:sym w:font="Marlett" w:char="F033"/>
            </w:r>
          </w:p>
        </w:tc>
        <w:tc>
          <w:tcPr>
            <w:tcW w:w="3348" w:type="pct"/>
            <w:gridSpan w:val="18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7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454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13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216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xt69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6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5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773"/>
              </w:tabs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4"/>
                <w:szCs w:val="20"/>
                <w:lang w:eastAsia="de-DE"/>
              </w:rPr>
              <w:sym w:font="Marlett" w:char="F033"/>
            </w:r>
          </w:p>
        </w:tc>
        <w:tc>
          <w:tcPr>
            <w:tcW w:w="3348" w:type="pct"/>
            <w:gridSpan w:val="18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7"/>
                <w:szCs w:val="20"/>
                <w:lang w:eastAsia="de-DE"/>
              </w:rPr>
            </w:pPr>
          </w:p>
        </w:tc>
      </w:tr>
      <w:tr w:rsidR="00A373D4" w:rsidRPr="00A373D4" w:rsidTr="000B7DAC">
        <w:trPr>
          <w:cantSplit/>
          <w:trHeight w:val="202"/>
        </w:trPr>
        <w:tc>
          <w:tcPr>
            <w:tcW w:w="5000" w:type="pct"/>
            <w:gridSpan w:val="26"/>
          </w:tcPr>
          <w:p w:rsidR="00425C75" w:rsidRDefault="00425C75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  <w:p w:rsidR="00F44788" w:rsidRPr="00425C75" w:rsidRDefault="00F44788" w:rsidP="00425C75">
            <w:pPr>
              <w:rPr>
                <w:rFonts w:ascii="Arial" w:eastAsia="Times New Roman" w:hAnsi="Arial"/>
                <w:szCs w:val="20"/>
                <w:lang w:eastAsia="de-DE"/>
              </w:rPr>
            </w:pPr>
          </w:p>
        </w:tc>
      </w:tr>
      <w:tr w:rsidR="001834E0" w:rsidRPr="00A373D4" w:rsidTr="00374F8E">
        <w:trPr>
          <w:cantSplit/>
          <w:trHeight w:hRule="exact" w:val="450"/>
        </w:trPr>
        <w:tc>
          <w:tcPr>
            <w:tcW w:w="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4.</w:t>
            </w: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A373D4" w:rsidRDefault="00A373D4" w:rsidP="00812CDE">
            <w:pPr>
              <w:tabs>
                <w:tab w:val="left" w:pos="885"/>
                <w:tab w:val="left" w:pos="2728"/>
                <w:tab w:val="left" w:pos="5279"/>
              </w:tabs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Zu den </w:t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2"/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r>
            <w:r w:rsidR="00C43CD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7"/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="00812CDE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Gesamtkosten </w:t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33"/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C43CD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r>
            <w:r w:rsidR="00C43CD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8"/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Kosten des Abschnitts</w:t>
            </w:r>
            <w:r w:rsidR="00812CDE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 </w:t>
            </w:r>
            <w:r w:rsidRPr="00A373D4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werden hiermit folgende Zuwendungen beantragt:</w:t>
            </w:r>
          </w:p>
        </w:tc>
      </w:tr>
      <w:tr w:rsidR="00B82A10" w:rsidRPr="00A373D4" w:rsidTr="00374F8E">
        <w:trPr>
          <w:cantSplit/>
          <w:trHeight w:hRule="exact" w:val="444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Zuwendungsbereich</w:t>
            </w:r>
          </w:p>
        </w:tc>
        <w:tc>
          <w:tcPr>
            <w:tcW w:w="1280" w:type="pct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Zuweisung</w:t>
            </w:r>
          </w:p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€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Darlehen</w:t>
            </w:r>
          </w:p>
          <w:p w:rsidR="00A373D4" w:rsidRPr="00A373D4" w:rsidRDefault="00A373D4" w:rsidP="00A373D4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€</w:t>
            </w:r>
          </w:p>
        </w:tc>
      </w:tr>
      <w:tr w:rsidR="00B82A10" w:rsidRPr="00A373D4" w:rsidTr="00374F8E">
        <w:trPr>
          <w:cantSplit/>
          <w:trHeight w:hRule="exact" w:val="444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374F8E" w:rsidP="00EB4D1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undheitsregionenplus"/>
                  </w:textInput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Gesundheitsregionenplus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80" w:type="pct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xt70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xt25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B82A10" w:rsidRPr="00A373D4" w:rsidTr="00374F8E">
        <w:trPr>
          <w:cantSplit/>
          <w:trHeight w:hRule="exact" w:val="444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12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82A10" w:rsidRPr="00A373D4" w:rsidTr="00374F8E">
        <w:trPr>
          <w:cantSplit/>
          <w:trHeight w:hRule="exact" w:val="444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12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82A10" w:rsidRPr="00A373D4" w:rsidTr="00374F8E">
        <w:trPr>
          <w:cantSplit/>
          <w:trHeight w:hRule="exact" w:val="444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228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4146"/>
              </w:tabs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sz w:val="18"/>
                <w:szCs w:val="20"/>
                <w:lang w:eastAsia="de-DE"/>
              </w:rPr>
              <w:t>Insgesamt</w:t>
            </w:r>
          </w:p>
        </w:tc>
        <w:tc>
          <w:tcPr>
            <w:tcW w:w="128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tabs>
                <w:tab w:val="right" w:pos="1631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834E0" w:rsidRPr="00A373D4" w:rsidTr="00374F8E">
        <w:trPr>
          <w:cantSplit/>
          <w:trHeight w:hRule="exact" w:val="202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16"/>
                <w:szCs w:val="20"/>
                <w:lang w:eastAsia="de-DE"/>
              </w:rPr>
              <w:t>Sonstige Zuwendungen (z.B. Schuldendiensthilfen)</w:t>
            </w:r>
          </w:p>
        </w:tc>
      </w:tr>
      <w:tr w:rsidR="001834E0" w:rsidRPr="00A373D4" w:rsidTr="00374F8E">
        <w:trPr>
          <w:cantSplit/>
          <w:trHeight w:hRule="exact" w:val="285"/>
        </w:trPr>
        <w:tc>
          <w:tcPr>
            <w:tcW w:w="18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Cs w:val="20"/>
                <w:lang w:eastAsia="de-DE"/>
              </w:rPr>
            </w:pPr>
          </w:p>
        </w:tc>
        <w:tc>
          <w:tcPr>
            <w:tcW w:w="4817" w:type="pct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A373D4" w:rsidRDefault="00A373D4" w:rsidP="00A373D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A373D4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0226C" w:rsidRDefault="00B0226C"/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287"/>
        <w:gridCol w:w="2200"/>
        <w:gridCol w:w="135"/>
        <w:gridCol w:w="11"/>
        <w:gridCol w:w="2008"/>
        <w:gridCol w:w="207"/>
      </w:tblGrid>
      <w:tr w:rsidR="00A373D4" w:rsidRPr="00D21ED3" w:rsidTr="000B7DAC">
        <w:trPr>
          <w:cantSplit/>
          <w:trHeight w:hRule="exact" w:val="28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47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tabs>
                <w:tab w:val="left" w:pos="885"/>
                <w:tab w:val="left" w:pos="2728"/>
                <w:tab w:val="left" w:pos="5279"/>
              </w:tabs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Weitere Zuwendungen</w:t>
            </w:r>
          </w:p>
        </w:tc>
      </w:tr>
      <w:tr w:rsidR="00A373D4" w:rsidRPr="00D21ED3" w:rsidTr="000B7DAC">
        <w:trPr>
          <w:cantSplit/>
          <w:trHeight w:hRule="exact" w:val="38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479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5"/>
              </w:rPr>
            </w:pPr>
            <w:r w:rsidRPr="00D21ED3">
              <w:rPr>
                <w:rFonts w:ascii="Arial" w:hAnsi="Arial" w:cs="Arial"/>
                <w:sz w:val="15"/>
              </w:rPr>
              <w:t>Für die Maßnahme wurden bereits folgende weitere Zuwendungen beantragt bzw. bewilligt (bereits bewilligte oder in Aussicht gestellte Beträge sind mit einem * zu kennzeichnen):</w:t>
            </w:r>
          </w:p>
        </w:tc>
      </w:tr>
      <w:tr w:rsidR="00A373D4" w:rsidRPr="00D21ED3" w:rsidTr="008B0A2F">
        <w:trPr>
          <w:cantSplit/>
          <w:trHeight w:hRule="exact" w:val="498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Zuwendungsbereich</w:t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73D4" w:rsidRPr="00D21ED3" w:rsidRDefault="00A373D4" w:rsidP="008B0A2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Zuweisung</w:t>
            </w:r>
          </w:p>
          <w:p w:rsidR="00A373D4" w:rsidRPr="00D21ED3" w:rsidRDefault="00A373D4" w:rsidP="008B0A2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22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3D4" w:rsidRPr="00D21ED3" w:rsidRDefault="00A373D4" w:rsidP="008B0A2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Darlehen</w:t>
            </w:r>
          </w:p>
          <w:p w:rsidR="00A373D4" w:rsidRPr="00D21ED3" w:rsidRDefault="00A373D4" w:rsidP="008B0A2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€</w:t>
            </w:r>
          </w:p>
        </w:tc>
      </w:tr>
      <w:tr w:rsidR="00A373D4" w:rsidRPr="00D21ED3" w:rsidTr="000B7DAC">
        <w:trPr>
          <w:cantSplit/>
          <w:trHeight w:hRule="exact" w:val="440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8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0B7DAC">
        <w:trPr>
          <w:cantSplit/>
          <w:trHeight w:hRule="exact" w:val="440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0B7DAC">
        <w:trPr>
          <w:cantSplit/>
          <w:trHeight w:hRule="exact" w:val="440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0B7DAC">
        <w:trPr>
          <w:cantSplit/>
          <w:trHeight w:hRule="exact" w:val="440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4146"/>
              </w:tabs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18"/>
              </w:rPr>
              <w:t>Insgesamt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b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b/>
                <w:sz w:val="20"/>
              </w:rPr>
            </w:r>
            <w:r w:rsidRPr="00D21ED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A373D4" w:rsidRPr="00D21ED3" w:rsidTr="000B7DAC">
        <w:trPr>
          <w:cantSplit/>
          <w:trHeight w:hRule="exact" w:val="200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479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  <w:r w:rsidRPr="00D21ED3">
              <w:rPr>
                <w:rFonts w:ascii="Arial" w:hAnsi="Arial" w:cs="Arial"/>
                <w:sz w:val="16"/>
              </w:rPr>
              <w:t>Sonstige Zuwendungen</w:t>
            </w:r>
          </w:p>
        </w:tc>
      </w:tr>
      <w:tr w:rsidR="00A373D4" w:rsidRPr="00D21ED3" w:rsidTr="000B7DAC">
        <w:trPr>
          <w:cantSplit/>
          <w:trHeight w:hRule="exact" w:val="400"/>
        </w:trPr>
        <w:tc>
          <w:tcPr>
            <w:tcW w:w="2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4791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0B7DAC">
        <w:trPr>
          <w:cantSplit/>
          <w:trHeight w:val="200"/>
        </w:trPr>
        <w:tc>
          <w:tcPr>
            <w:tcW w:w="5000" w:type="pct"/>
            <w:gridSpan w:val="7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</w:tr>
      <w:tr w:rsidR="00A373D4" w:rsidRPr="00D21ED3" w:rsidTr="000B7DAC">
        <w:trPr>
          <w:cantSplit/>
          <w:trHeight w:hRule="exact" w:val="320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479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Finanzierung</w:t>
            </w: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Zuwendungen lt. Nr. 4</w:t>
            </w:r>
          </w:p>
        </w:tc>
        <w:tc>
          <w:tcPr>
            <w:tcW w:w="7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 w:rsidP="008668BB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="00EB4D1B"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B4D1B"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="00EB4D1B" w:rsidRPr="00D21ED3">
              <w:rPr>
                <w:rFonts w:ascii="Arial" w:hAnsi="Arial" w:cs="Arial"/>
                <w:sz w:val="20"/>
              </w:rPr>
            </w:r>
            <w:r w:rsidR="00EB4D1B" w:rsidRPr="00D21ED3">
              <w:rPr>
                <w:rFonts w:ascii="Arial" w:hAnsi="Arial" w:cs="Arial"/>
                <w:sz w:val="20"/>
              </w:rPr>
              <w:fldChar w:fldCharType="separate"/>
            </w:r>
            <w:r w:rsidR="00EB4D1B" w:rsidRPr="00D21ED3">
              <w:rPr>
                <w:rFonts w:ascii="Arial" w:hAnsi="Arial" w:cs="Arial"/>
                <w:noProof/>
                <w:sz w:val="20"/>
              </w:rPr>
              <w:t> </w:t>
            </w:r>
            <w:r w:rsidR="00EB4D1B" w:rsidRPr="00D21ED3">
              <w:rPr>
                <w:rFonts w:ascii="Arial" w:hAnsi="Arial" w:cs="Arial"/>
                <w:noProof/>
                <w:sz w:val="20"/>
              </w:rPr>
              <w:t> </w:t>
            </w:r>
            <w:r w:rsidR="00EB4D1B" w:rsidRPr="00D21ED3">
              <w:rPr>
                <w:rFonts w:ascii="Arial" w:hAnsi="Arial" w:cs="Arial"/>
                <w:noProof/>
                <w:sz w:val="20"/>
              </w:rPr>
              <w:t> </w:t>
            </w:r>
            <w:r w:rsidR="00EB4D1B" w:rsidRPr="00D21ED3">
              <w:rPr>
                <w:rFonts w:ascii="Arial" w:hAnsi="Arial" w:cs="Arial"/>
                <w:noProof/>
                <w:sz w:val="20"/>
              </w:rPr>
              <w:t> </w:t>
            </w:r>
            <w:r w:rsidR="00EB4D1B" w:rsidRPr="00D21ED3">
              <w:rPr>
                <w:rFonts w:ascii="Arial" w:hAnsi="Arial" w:cs="Arial"/>
                <w:noProof/>
                <w:sz w:val="20"/>
              </w:rPr>
              <w:t> </w:t>
            </w:r>
            <w:r w:rsidR="00EB4D1B" w:rsidRPr="00D21ED3">
              <w:rPr>
                <w:rFonts w:ascii="Arial" w:hAnsi="Arial" w:cs="Arial"/>
                <w:sz w:val="20"/>
              </w:rPr>
              <w:fldChar w:fldCharType="end"/>
            </w:r>
            <w:r w:rsidR="00EB4D1B">
              <w:rPr>
                <w:rFonts w:ascii="Arial" w:hAnsi="Arial" w:cs="Arial"/>
                <w:sz w:val="20"/>
              </w:rPr>
              <w:t xml:space="preserve"> </w:t>
            </w:r>
            <w:r w:rsidRPr="00D21ED3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2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Zuwendungen lt. Nr. 5</w:t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Zuwendungen von Kommunen</w:t>
            </w:r>
          </w:p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Zuwendungsgeber:</w:t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  <w:bookmarkStart w:id="23" w:name="Text72" w:colFirst="1" w:colLast="1"/>
          </w:p>
        </w:tc>
        <w:tc>
          <w:tcPr>
            <w:tcW w:w="349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21ED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18"/>
              </w:rPr>
            </w:r>
            <w:r w:rsidRPr="00D21ED3">
              <w:rPr>
                <w:rFonts w:ascii="Arial" w:hAnsi="Arial" w:cs="Arial"/>
                <w:sz w:val="18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  <w:bookmarkEnd w:id="23"/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Beiträge Dritter</w:t>
            </w:r>
          </w:p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Rechtsgrundlage (z.B. Art. 5 KAG)</w:t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21ED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18"/>
              </w:rPr>
            </w:r>
            <w:r w:rsidRPr="00D21ED3">
              <w:rPr>
                <w:rFonts w:ascii="Arial" w:hAnsi="Arial" w:cs="Arial"/>
                <w:sz w:val="18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noProof/>
                <w:sz w:val="18"/>
              </w:rPr>
              <w:t> </w:t>
            </w:r>
            <w:r w:rsidRPr="00D21ED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Darlehen mit Schuldendiensthilfe</w:t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Übrige Eigenmittel</w:t>
            </w:r>
          </w:p>
        </w:tc>
        <w:tc>
          <w:tcPr>
            <w:tcW w:w="78" w:type="pct"/>
            <w:gridSpan w:val="2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8668BB">
        <w:trPr>
          <w:cantSplit/>
          <w:trHeight w:hRule="exact" w:val="482"/>
        </w:trPr>
        <w:tc>
          <w:tcPr>
            <w:tcW w:w="2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9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8C43F6">
            <w:pPr>
              <w:tabs>
                <w:tab w:val="right" w:pos="669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                                                        </w:t>
            </w:r>
            <w:r w:rsidR="00A373D4" w:rsidRPr="00D21ED3">
              <w:rPr>
                <w:rFonts w:ascii="Arial" w:hAnsi="Arial" w:cs="Arial"/>
                <w:b/>
                <w:sz w:val="18"/>
              </w:rPr>
              <w:t>Gesamtkosten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0" w:type="pct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b/>
                <w:sz w:val="20"/>
              </w:rPr>
            </w:r>
            <w:r w:rsidRPr="00D21ED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b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73D4" w:rsidRPr="00D21ED3" w:rsidRDefault="00A373D4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C456B4" w:rsidRPr="00BA25F4" w:rsidRDefault="00C456B4">
      <w:pPr>
        <w:rPr>
          <w:rFonts w:ascii="Arial" w:hAnsi="Arial" w:cs="Arial"/>
        </w:rPr>
      </w:pPr>
      <w:r>
        <w:br w:type="page"/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211"/>
        <w:gridCol w:w="182"/>
        <w:gridCol w:w="2165"/>
        <w:gridCol w:w="2265"/>
      </w:tblGrid>
      <w:tr w:rsidR="00A373D4" w:rsidRPr="00D21ED3" w:rsidTr="00374F8E">
        <w:trPr>
          <w:cantSplit/>
          <w:trHeight w:hRule="exact" w:val="28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C456B4">
            <w:pPr>
              <w:rPr>
                <w:rFonts w:ascii="Arial" w:hAnsi="Arial" w:cs="Arial"/>
                <w:b/>
                <w:sz w:val="18"/>
              </w:rPr>
            </w:pPr>
            <w:r>
              <w:lastRenderedPageBreak/>
              <w:br w:type="page"/>
            </w:r>
            <w:r w:rsidR="00A373D4" w:rsidRPr="00D21ED3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47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tabs>
                <w:tab w:val="left" w:pos="885"/>
                <w:tab w:val="left" w:pos="2728"/>
                <w:tab w:val="left" w:pos="5279"/>
              </w:tabs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Von den Kosten fallen voraussichtlich an (bzw. sind angefallen):</w:t>
            </w:r>
          </w:p>
        </w:tc>
      </w:tr>
      <w:tr w:rsidR="00A373D4" w:rsidRPr="00D21ED3" w:rsidTr="00374F8E">
        <w:trPr>
          <w:cantSplit/>
          <w:trHeight w:hRule="exact" w:val="440"/>
        </w:trPr>
        <w:tc>
          <w:tcPr>
            <w:tcW w:w="212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Zeitraum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€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3D4" w:rsidRPr="00D21ED3" w:rsidRDefault="00A373D4">
            <w:pPr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davon zuwendungsfähig</w:t>
            </w:r>
          </w:p>
          <w:p w:rsidR="00A373D4" w:rsidRPr="00D21ED3" w:rsidRDefault="00A373D4">
            <w:pPr>
              <w:jc w:val="center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€</w:t>
            </w:r>
          </w:p>
        </w:tc>
      </w:tr>
      <w:tr w:rsidR="00A373D4" w:rsidRPr="00D21ED3" w:rsidTr="00374F8E">
        <w:trPr>
          <w:cantSplit/>
          <w:trHeight w:hRule="exact" w:val="440"/>
        </w:trPr>
        <w:tc>
          <w:tcPr>
            <w:tcW w:w="2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>in den Vorjahren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374F8E">
        <w:trPr>
          <w:cantSplit/>
          <w:trHeight w:hRule="exact" w:val="440"/>
        </w:trPr>
        <w:tc>
          <w:tcPr>
            <w:tcW w:w="2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 xml:space="preserve">im laufenden Jahr 20 </w:t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73"/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374F8E">
        <w:trPr>
          <w:cantSplit/>
          <w:trHeight w:hRule="exact" w:val="440"/>
        </w:trPr>
        <w:tc>
          <w:tcPr>
            <w:tcW w:w="2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 xml:space="preserve">20 </w:t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74"/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374F8E">
        <w:trPr>
          <w:cantSplit/>
          <w:trHeight w:hRule="exact" w:val="440"/>
        </w:trPr>
        <w:tc>
          <w:tcPr>
            <w:tcW w:w="2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 xml:space="preserve">20 </w:t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374F8E">
        <w:trPr>
          <w:cantSplit/>
          <w:trHeight w:hRule="exact" w:val="440"/>
        </w:trPr>
        <w:tc>
          <w:tcPr>
            <w:tcW w:w="2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  <w:tc>
          <w:tcPr>
            <w:tcW w:w="2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 xml:space="preserve">20 </w:t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  <w:r w:rsidRPr="00D21ED3">
              <w:rPr>
                <w:rFonts w:ascii="Arial" w:hAnsi="Arial" w:cs="Arial"/>
                <w:sz w:val="20"/>
              </w:rPr>
              <w:t xml:space="preserve"> und folgende </w:t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1631"/>
              </w:tabs>
              <w:rPr>
                <w:rFonts w:ascii="Arial" w:hAnsi="Arial" w:cs="Arial"/>
                <w:sz w:val="20"/>
              </w:rPr>
            </w:pPr>
            <w:r w:rsidRPr="00D21ED3">
              <w:rPr>
                <w:rFonts w:ascii="Arial" w:hAnsi="Arial" w:cs="Arial"/>
                <w:sz w:val="20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D21ED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ED3">
              <w:rPr>
                <w:rFonts w:ascii="Arial" w:hAnsi="Arial" w:cs="Arial"/>
                <w:sz w:val="20"/>
              </w:rPr>
            </w:r>
            <w:r w:rsidRPr="00D21ED3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noProof/>
                <w:sz w:val="20"/>
              </w:rPr>
              <w:t> </w:t>
            </w:r>
            <w:r w:rsidRPr="00D21ED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373D4" w:rsidRPr="00D21ED3" w:rsidTr="000B7DAC">
        <w:trPr>
          <w:cantSplit/>
          <w:trHeight w:val="200"/>
        </w:trPr>
        <w:tc>
          <w:tcPr>
            <w:tcW w:w="5000" w:type="pct"/>
            <w:gridSpan w:val="5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</w:tr>
      <w:tr w:rsidR="00A373D4" w:rsidRPr="00D21ED3" w:rsidTr="00374F8E">
        <w:trPr>
          <w:cantSplit/>
          <w:trHeight w:hRule="exact" w:val="774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478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425C75" w:rsidP="00425C75">
            <w:pPr>
              <w:tabs>
                <w:tab w:val="right" w:pos="2010"/>
              </w:tabs>
              <w:rPr>
                <w:rFonts w:ascii="Arial" w:hAnsi="Arial" w:cs="Arial"/>
                <w:sz w:val="18"/>
              </w:rPr>
            </w:pPr>
            <w:r w:rsidRPr="00425C75">
              <w:rPr>
                <w:rFonts w:ascii="Arial" w:hAnsi="Arial" w:cs="Arial"/>
                <w:sz w:val="18"/>
              </w:rPr>
              <w:t>Der Antragsteller erklärt, dass das Vorhaben noch nicht begonnen ist und dass es auch nicht vor der Bekanntgabe des Zuwendungsbescheids bzw. vor der etwaigen Einwilligung in den vorzeitigen Vorha-benbeginn in Angriff genommen wird.</w:t>
            </w:r>
          </w:p>
        </w:tc>
      </w:tr>
      <w:tr w:rsidR="00A373D4" w:rsidRPr="00D21ED3" w:rsidTr="000B7DAC">
        <w:trPr>
          <w:cantSplit/>
          <w:trHeight w:val="200"/>
        </w:trPr>
        <w:tc>
          <w:tcPr>
            <w:tcW w:w="5000" w:type="pct"/>
            <w:gridSpan w:val="5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</w:tr>
      <w:tr w:rsidR="00A373D4" w:rsidRPr="00D21ED3" w:rsidTr="00374F8E">
        <w:trPr>
          <w:cantSplit/>
          <w:trHeight w:hRule="exact" w:val="50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478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  <w:tab w:val="left" w:pos="6272"/>
                <w:tab w:val="left" w:pos="7831"/>
              </w:tabs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 xml:space="preserve">Der Antragsteller erklärt, dass er für dieses Vorhaben zum Vorsteuerabzug </w:t>
            </w: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34"/>
            <w:r w:rsidRPr="00D21E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CDE">
              <w:rPr>
                <w:rFonts w:ascii="Arial" w:hAnsi="Arial" w:cs="Arial"/>
                <w:sz w:val="20"/>
              </w:rPr>
            </w:r>
            <w:r w:rsidR="00C43CDE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</w:rPr>
              <w:fldChar w:fldCharType="end"/>
            </w:r>
            <w:bookmarkEnd w:id="27"/>
            <w:r w:rsidRPr="00D21ED3">
              <w:rPr>
                <w:rFonts w:ascii="Arial" w:hAnsi="Arial" w:cs="Arial"/>
                <w:sz w:val="20"/>
              </w:rPr>
              <w:t xml:space="preserve"> </w:t>
            </w:r>
            <w:r w:rsidRPr="00D21ED3">
              <w:rPr>
                <w:rFonts w:ascii="Arial" w:hAnsi="Arial" w:cs="Arial"/>
                <w:sz w:val="18"/>
              </w:rPr>
              <w:t>berechtigt</w:t>
            </w:r>
            <w:r w:rsidRPr="00D21ED3">
              <w:rPr>
                <w:rFonts w:ascii="Arial" w:hAnsi="Arial" w:cs="Arial"/>
                <w:sz w:val="18"/>
              </w:rPr>
              <w:tab/>
            </w:r>
            <w:r w:rsidRPr="00D21ED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5"/>
            <w:r w:rsidRPr="00D21E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43CDE">
              <w:rPr>
                <w:rFonts w:ascii="Arial" w:hAnsi="Arial" w:cs="Arial"/>
                <w:sz w:val="20"/>
              </w:rPr>
            </w:r>
            <w:r w:rsidR="00C43CDE">
              <w:rPr>
                <w:rFonts w:ascii="Arial" w:hAnsi="Arial" w:cs="Arial"/>
                <w:sz w:val="20"/>
              </w:rPr>
              <w:fldChar w:fldCharType="separate"/>
            </w:r>
            <w:r w:rsidRPr="00D21ED3">
              <w:rPr>
                <w:rFonts w:ascii="Arial" w:hAnsi="Arial" w:cs="Arial"/>
              </w:rPr>
              <w:fldChar w:fldCharType="end"/>
            </w:r>
            <w:bookmarkEnd w:id="28"/>
            <w:r w:rsidRPr="00D21ED3">
              <w:rPr>
                <w:rFonts w:ascii="Arial" w:hAnsi="Arial" w:cs="Arial"/>
                <w:sz w:val="20"/>
              </w:rPr>
              <w:t xml:space="preserve"> </w:t>
            </w:r>
            <w:r w:rsidRPr="00D21ED3">
              <w:rPr>
                <w:rFonts w:ascii="Arial" w:hAnsi="Arial" w:cs="Arial"/>
                <w:sz w:val="18"/>
              </w:rPr>
              <w:t>nicht berechtigt ist.</w:t>
            </w:r>
          </w:p>
        </w:tc>
      </w:tr>
      <w:tr w:rsidR="00A373D4" w:rsidRPr="00D21ED3" w:rsidTr="000B7DAC">
        <w:trPr>
          <w:cantSplit/>
          <w:trHeight w:val="200"/>
        </w:trPr>
        <w:tc>
          <w:tcPr>
            <w:tcW w:w="5000" w:type="pct"/>
            <w:gridSpan w:val="5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</w:tr>
      <w:tr w:rsidR="00A373D4" w:rsidRPr="00D21ED3" w:rsidTr="00374F8E">
        <w:trPr>
          <w:cantSplit/>
          <w:trHeight w:hRule="exact" w:val="50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10.</w:t>
            </w:r>
          </w:p>
        </w:tc>
        <w:tc>
          <w:tcPr>
            <w:tcW w:w="478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3D4" w:rsidRPr="00D21ED3" w:rsidRDefault="00A373D4">
            <w:pPr>
              <w:tabs>
                <w:tab w:val="right" w:pos="2010"/>
              </w:tabs>
              <w:jc w:val="both"/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Der Antragsteller erklärt, dass er der Rechtsaufsichtsbehörde einen Abdruck des Antrags übermittelt hat, soweit diese nicht selbst Bewilligungsbehörde ist.</w:t>
            </w:r>
          </w:p>
        </w:tc>
      </w:tr>
      <w:tr w:rsidR="00A373D4" w:rsidRPr="00D21ED3" w:rsidTr="000B7DAC">
        <w:trPr>
          <w:cantSplit/>
          <w:trHeight w:val="200"/>
        </w:trPr>
        <w:tc>
          <w:tcPr>
            <w:tcW w:w="5000" w:type="pct"/>
            <w:gridSpan w:val="5"/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</w:tr>
      <w:tr w:rsidR="00A373D4" w:rsidRPr="00D21ED3" w:rsidTr="00374F8E">
        <w:trPr>
          <w:cantSplit/>
          <w:trHeight w:hRule="exact" w:val="28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  <w:r w:rsidRPr="00D21ED3">
              <w:rPr>
                <w:rFonts w:ascii="Arial" w:hAnsi="Arial" w:cs="Arial"/>
                <w:b/>
                <w:sz w:val="18"/>
              </w:rPr>
              <w:t>11.</w:t>
            </w:r>
          </w:p>
        </w:tc>
        <w:tc>
          <w:tcPr>
            <w:tcW w:w="478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A373D4" w:rsidRPr="00D21ED3" w:rsidRDefault="00A373D4">
            <w:pPr>
              <w:tabs>
                <w:tab w:val="right" w:pos="2010"/>
                <w:tab w:val="left" w:pos="6272"/>
                <w:tab w:val="left" w:pos="7831"/>
              </w:tabs>
              <w:rPr>
                <w:rFonts w:ascii="Arial" w:hAnsi="Arial" w:cs="Arial"/>
                <w:sz w:val="18"/>
              </w:rPr>
            </w:pPr>
            <w:r w:rsidRPr="00D21ED3">
              <w:rPr>
                <w:rFonts w:ascii="Arial" w:hAnsi="Arial" w:cs="Arial"/>
                <w:sz w:val="18"/>
              </w:rPr>
              <w:t>Ergänzende Angaben und ggf. Anlagenübersicht (soweit erforderlich, ggf. auf gesondertem Blatt)</w:t>
            </w:r>
          </w:p>
        </w:tc>
      </w:tr>
      <w:tr w:rsidR="00A373D4" w:rsidRPr="00D21ED3" w:rsidTr="00374F8E">
        <w:trPr>
          <w:cantSplit/>
          <w:trHeight w:hRule="exact" w:val="700"/>
        </w:trPr>
        <w:tc>
          <w:tcPr>
            <w:tcW w:w="2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  <w:vAlign w:val="center"/>
          </w:tcPr>
          <w:p w:rsidR="00A373D4" w:rsidRPr="00D21ED3" w:rsidRDefault="00A373D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E232F" w:rsidRDefault="00374F8E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Anlagen (Kosten- und Finanzierungsplan, vorl. Abschlussbericht, Umsetzungsplan, Gremienbeschluss, Angaben zur Entgeltgruppe/Stundenumfang)"/>
                  </w:textInput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2E29A1">
              <w:rPr>
                <w:rFonts w:ascii="Arial" w:eastAsia="Times New Roman" w:hAnsi="Arial"/>
                <w:sz w:val="20"/>
                <w:szCs w:val="20"/>
                <w:lang w:eastAsia="de-DE"/>
              </w:rPr>
              <w:t> </w:t>
            </w:r>
            <w:r w:rsidR="002E29A1">
              <w:rPr>
                <w:rFonts w:ascii="Arial" w:eastAsia="Times New Roman" w:hAnsi="Arial"/>
                <w:sz w:val="20"/>
                <w:szCs w:val="20"/>
                <w:lang w:eastAsia="de-DE"/>
              </w:rPr>
              <w:t> </w:t>
            </w:r>
            <w:r w:rsidR="002E29A1">
              <w:rPr>
                <w:rFonts w:ascii="Arial" w:eastAsia="Times New Roman" w:hAnsi="Arial"/>
                <w:sz w:val="20"/>
                <w:szCs w:val="20"/>
                <w:lang w:eastAsia="de-DE"/>
              </w:rPr>
              <w:t> </w:t>
            </w:r>
            <w:r w:rsidR="002E29A1">
              <w:rPr>
                <w:rFonts w:ascii="Arial" w:eastAsia="Times New Roman" w:hAnsi="Arial"/>
                <w:sz w:val="20"/>
                <w:szCs w:val="20"/>
                <w:lang w:eastAsia="de-DE"/>
              </w:rPr>
              <w:t> </w:t>
            </w:r>
            <w:r w:rsidR="002E29A1">
              <w:rPr>
                <w:rFonts w:ascii="Arial" w:eastAsia="Times New Roman" w:hAnsi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EE232F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EE232F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EE232F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EE232F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EE232F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EE232F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  <w:p w:rsidR="00EE232F" w:rsidRPr="00D21ED3" w:rsidRDefault="00EE232F" w:rsidP="00EE232F">
            <w:pPr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A373D4" w:rsidRPr="00D21ED3" w:rsidTr="00374F8E">
        <w:trPr>
          <w:cantSplit/>
          <w:trHeight w:hRule="exact" w:val="1240"/>
        </w:trPr>
        <w:tc>
          <w:tcPr>
            <w:tcW w:w="259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373D4" w:rsidRPr="00D21ED3" w:rsidRDefault="00374F8E" w:rsidP="00B3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404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373D4" w:rsidRPr="00D21ED3" w:rsidRDefault="00A373D4">
            <w:pPr>
              <w:rPr>
                <w:rFonts w:ascii="Arial" w:hAnsi="Arial" w:cs="Arial"/>
              </w:rPr>
            </w:pPr>
          </w:p>
        </w:tc>
      </w:tr>
      <w:tr w:rsidR="00A373D4" w:rsidRPr="00D21ED3" w:rsidTr="00374F8E">
        <w:trPr>
          <w:cantSplit/>
          <w:trHeight w:hRule="exact" w:val="200"/>
        </w:trPr>
        <w:tc>
          <w:tcPr>
            <w:tcW w:w="2596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373D4" w:rsidRDefault="00A373D4">
            <w:pPr>
              <w:rPr>
                <w:rFonts w:ascii="Arial" w:hAnsi="Arial" w:cs="Arial"/>
                <w:sz w:val="16"/>
              </w:rPr>
            </w:pPr>
            <w:r w:rsidRPr="00D21ED3">
              <w:rPr>
                <w:rFonts w:ascii="Arial" w:hAnsi="Arial" w:cs="Arial"/>
                <w:sz w:val="16"/>
              </w:rPr>
              <w:t>Unterschrift</w:t>
            </w:r>
          </w:p>
          <w:p w:rsidR="00374F8E" w:rsidRDefault="00374F8E">
            <w:pPr>
              <w:rPr>
                <w:rFonts w:ascii="Arial" w:hAnsi="Arial" w:cs="Arial"/>
                <w:sz w:val="16"/>
              </w:rPr>
            </w:pPr>
          </w:p>
          <w:p w:rsidR="00374F8E" w:rsidRPr="00D21ED3" w:rsidRDefault="00374F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4" w:type="pct"/>
            <w:gridSpan w:val="2"/>
            <w:hideMark/>
          </w:tcPr>
          <w:p w:rsidR="00A373D4" w:rsidRPr="00D21ED3" w:rsidRDefault="00A373D4">
            <w:pPr>
              <w:jc w:val="center"/>
              <w:rPr>
                <w:rFonts w:ascii="Arial" w:hAnsi="Arial" w:cs="Arial"/>
                <w:sz w:val="16"/>
              </w:rPr>
            </w:pPr>
            <w:r w:rsidRPr="00D21ED3">
              <w:rPr>
                <w:rFonts w:ascii="Arial" w:hAnsi="Arial" w:cs="Arial"/>
                <w:sz w:val="16"/>
              </w:rPr>
              <w:t>Dienstsiegel</w:t>
            </w:r>
          </w:p>
        </w:tc>
      </w:tr>
    </w:tbl>
    <w:p w:rsidR="00374F8E" w:rsidRPr="00374F8E" w:rsidRDefault="00374F8E" w:rsidP="00374F8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B4757" w:rsidRDefault="00374F8E" w:rsidP="00374F8E"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0" w:name="Text8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0"/>
    </w:p>
    <w:sectPr w:rsidR="00CB4757" w:rsidSect="009D4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3C" w:rsidRDefault="00C6603C" w:rsidP="00CB4757">
      <w:pPr>
        <w:spacing w:after="0" w:line="240" w:lineRule="auto"/>
      </w:pPr>
      <w:r>
        <w:separator/>
      </w:r>
    </w:p>
  </w:endnote>
  <w:endnote w:type="continuationSeparator" w:id="0">
    <w:p w:rsidR="00C6603C" w:rsidRDefault="00C6603C" w:rsidP="00CB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B4" w:rsidRDefault="005F69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44" w:rsidRPr="00E7422B" w:rsidRDefault="00591E88" w:rsidP="009D4E14">
    <w:pPr>
      <w:pStyle w:val="Fuzeile"/>
      <w:rPr>
        <w:rFonts w:ascii="Arial" w:hAnsi="Arial" w:cs="Arial"/>
      </w:rPr>
    </w:pPr>
    <w:r w:rsidRPr="00591E88">
      <w:rPr>
        <w:rFonts w:ascii="Arial" w:hAnsi="Arial" w:cs="Arial"/>
        <w:color w:val="808080"/>
        <w:sz w:val="18"/>
        <w:szCs w:val="18"/>
      </w:rPr>
      <w:t>Landesamt für Gesundheit und Lebensmittelsicherheit (LGL</w:t>
    </w:r>
    <w:r w:rsidRPr="0008555C">
      <w:rPr>
        <w:rFonts w:ascii="Arial" w:hAnsi="Arial" w:cs="Arial"/>
        <w:color w:val="808080"/>
        <w:sz w:val="18"/>
        <w:szCs w:val="18"/>
      </w:rPr>
      <w:t>)</w:t>
    </w:r>
    <w:r w:rsidR="00EB4D1B">
      <w:rPr>
        <w:rFonts w:ascii="Arial" w:hAnsi="Arial" w:cs="Arial"/>
        <w:color w:val="808080"/>
        <w:sz w:val="18"/>
        <w:szCs w:val="18"/>
      </w:rPr>
      <w:t>, Sachgebiet K1</w:t>
    </w:r>
    <w:r w:rsidR="00EB4D1B">
      <w:rPr>
        <w:rFonts w:ascii="Arial" w:hAnsi="Arial" w:cs="Arial"/>
        <w:color w:val="808080"/>
        <w:sz w:val="18"/>
        <w:szCs w:val="18"/>
      </w:rPr>
      <w:br/>
    </w:r>
    <w:r w:rsidR="00425C75" w:rsidRPr="00425C75">
      <w:rPr>
        <w:rFonts w:ascii="Arial" w:hAnsi="Arial" w:cs="Arial"/>
        <w:color w:val="808080"/>
        <w:sz w:val="18"/>
        <w:szCs w:val="18"/>
      </w:rPr>
      <w:t>Prinzregentenstr. 6</w:t>
    </w:r>
    <w:r w:rsidR="00EB7CA1">
      <w:rPr>
        <w:rFonts w:ascii="Arial" w:hAnsi="Arial" w:cs="Arial"/>
        <w:color w:val="808080"/>
        <w:sz w:val="18"/>
        <w:szCs w:val="18"/>
      </w:rPr>
      <w:t xml:space="preserve">, 97688 Bad Kissingen </w:t>
    </w:r>
    <w:r>
      <w:rPr>
        <w:rFonts w:ascii="Arial" w:hAnsi="Arial" w:cs="Arial"/>
        <w:color w:val="808080"/>
        <w:sz w:val="20"/>
        <w:szCs w:val="20"/>
      </w:rPr>
      <w:tab/>
    </w:r>
    <w:r w:rsidR="009D4E14" w:rsidRPr="00E7422B">
      <w:rPr>
        <w:rFonts w:ascii="Arial" w:hAnsi="Arial" w:cs="Arial"/>
        <w:color w:val="808080"/>
        <w:sz w:val="20"/>
        <w:szCs w:val="20"/>
      </w:rPr>
      <w:tab/>
    </w:r>
    <w:r w:rsidR="009D4E14" w:rsidRPr="00E7422B">
      <w:rPr>
        <w:rFonts w:ascii="Arial" w:hAnsi="Arial" w:cs="Arial"/>
        <w:color w:val="808080"/>
        <w:sz w:val="20"/>
        <w:szCs w:val="20"/>
      </w:rPr>
      <w:fldChar w:fldCharType="begin"/>
    </w:r>
    <w:r w:rsidR="009D4E14" w:rsidRPr="00E7422B">
      <w:rPr>
        <w:rFonts w:ascii="Arial" w:hAnsi="Arial" w:cs="Arial"/>
        <w:color w:val="808080"/>
        <w:sz w:val="20"/>
        <w:szCs w:val="20"/>
      </w:rPr>
      <w:instrText>PAGE   \* MERGEFORMAT</w:instrText>
    </w:r>
    <w:r w:rsidR="009D4E14" w:rsidRPr="00E7422B">
      <w:rPr>
        <w:rFonts w:ascii="Arial" w:hAnsi="Arial" w:cs="Arial"/>
        <w:color w:val="808080"/>
        <w:sz w:val="20"/>
        <w:szCs w:val="20"/>
      </w:rPr>
      <w:fldChar w:fldCharType="separate"/>
    </w:r>
    <w:r w:rsidR="00C43CDE">
      <w:rPr>
        <w:rFonts w:ascii="Arial" w:hAnsi="Arial" w:cs="Arial"/>
        <w:noProof/>
        <w:color w:val="808080"/>
        <w:sz w:val="20"/>
        <w:szCs w:val="20"/>
      </w:rPr>
      <w:t>1</w:t>
    </w:r>
    <w:r w:rsidR="009D4E14" w:rsidRPr="00E7422B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B4" w:rsidRDefault="005F69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3C" w:rsidRDefault="00C6603C" w:rsidP="00CB4757">
      <w:pPr>
        <w:spacing w:after="0" w:line="240" w:lineRule="auto"/>
      </w:pPr>
      <w:r>
        <w:separator/>
      </w:r>
    </w:p>
  </w:footnote>
  <w:footnote w:type="continuationSeparator" w:id="0">
    <w:p w:rsidR="00C6603C" w:rsidRDefault="00C6603C" w:rsidP="00CB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B4" w:rsidRDefault="005F69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B4" w:rsidRDefault="005F69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9B4" w:rsidRDefault="005F69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E9B"/>
    <w:multiLevelType w:val="hybridMultilevel"/>
    <w:tmpl w:val="7F02DF66"/>
    <w:lvl w:ilvl="0" w:tplc="4D4856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03FEA"/>
    <w:multiLevelType w:val="hybridMultilevel"/>
    <w:tmpl w:val="6542F7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B57BF3"/>
    <w:multiLevelType w:val="hybridMultilevel"/>
    <w:tmpl w:val="CD723798"/>
    <w:lvl w:ilvl="0" w:tplc="58066050">
      <w:start w:val="1"/>
      <w:numFmt w:val="decimal"/>
      <w:lvlText w:val="%1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91600"/>
    <w:multiLevelType w:val="hybridMultilevel"/>
    <w:tmpl w:val="7B62DA6E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14A00"/>
    <w:multiLevelType w:val="hybridMultilevel"/>
    <w:tmpl w:val="29F62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F5BF5"/>
    <w:multiLevelType w:val="hybridMultilevel"/>
    <w:tmpl w:val="48AEB3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8407E"/>
    <w:multiLevelType w:val="hybridMultilevel"/>
    <w:tmpl w:val="C972AE86"/>
    <w:lvl w:ilvl="0" w:tplc="E62A9E8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F2BC1"/>
    <w:multiLevelType w:val="hybridMultilevel"/>
    <w:tmpl w:val="AFA873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00AD9"/>
    <w:multiLevelType w:val="hybridMultilevel"/>
    <w:tmpl w:val="901293AC"/>
    <w:lvl w:ilvl="0" w:tplc="54E2C55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D1BC4"/>
    <w:multiLevelType w:val="hybridMultilevel"/>
    <w:tmpl w:val="DC262908"/>
    <w:lvl w:ilvl="0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30DB0CE8"/>
    <w:multiLevelType w:val="hybridMultilevel"/>
    <w:tmpl w:val="C99CF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2207A"/>
    <w:multiLevelType w:val="hybridMultilevel"/>
    <w:tmpl w:val="F59C00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0E51"/>
    <w:multiLevelType w:val="hybridMultilevel"/>
    <w:tmpl w:val="C9AEB9C2"/>
    <w:lvl w:ilvl="0" w:tplc="1ED40DF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BCCFD24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80218"/>
    <w:multiLevelType w:val="hybridMultilevel"/>
    <w:tmpl w:val="FE84A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7B1B73"/>
    <w:multiLevelType w:val="hybridMultilevel"/>
    <w:tmpl w:val="7068B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C4D"/>
    <w:multiLevelType w:val="hybridMultilevel"/>
    <w:tmpl w:val="04B2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13314"/>
    <w:multiLevelType w:val="multilevel"/>
    <w:tmpl w:val="0998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C42CFB"/>
    <w:multiLevelType w:val="hybridMultilevel"/>
    <w:tmpl w:val="89C4C810"/>
    <w:lvl w:ilvl="0" w:tplc="C97298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216DC"/>
    <w:multiLevelType w:val="hybridMultilevel"/>
    <w:tmpl w:val="669276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B5DD0"/>
    <w:multiLevelType w:val="hybridMultilevel"/>
    <w:tmpl w:val="6542F7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59302B"/>
    <w:multiLevelType w:val="multilevel"/>
    <w:tmpl w:val="C144C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D352C05"/>
    <w:multiLevelType w:val="hybridMultilevel"/>
    <w:tmpl w:val="063A26EC"/>
    <w:lvl w:ilvl="0" w:tplc="9222C5C8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8066050">
      <w:start w:val="1"/>
      <w:numFmt w:val="decimal"/>
      <w:lvlText w:val="%2."/>
      <w:lvlJc w:val="left"/>
      <w:pPr>
        <w:tabs>
          <w:tab w:val="num" w:pos="870"/>
        </w:tabs>
        <w:ind w:left="851" w:hanging="341"/>
      </w:pPr>
      <w:rPr>
        <w:rFonts w:hint="default"/>
      </w:rPr>
    </w:lvl>
    <w:lvl w:ilvl="2" w:tplc="95684B5A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F4B41C3"/>
    <w:multiLevelType w:val="singleLevel"/>
    <w:tmpl w:val="3C7A9E4C"/>
    <w:lvl w:ilvl="0">
      <w:start w:val="1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5"/>
  </w:num>
  <w:num w:numId="5">
    <w:abstractNumId w:val="7"/>
  </w:num>
  <w:num w:numId="6">
    <w:abstractNumId w:val="18"/>
  </w:num>
  <w:num w:numId="7">
    <w:abstractNumId w:val="13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19"/>
  </w:num>
  <w:num w:numId="13">
    <w:abstractNumId w:val="14"/>
  </w:num>
  <w:num w:numId="14">
    <w:abstractNumId w:val="11"/>
  </w:num>
  <w:num w:numId="15">
    <w:abstractNumId w:val="9"/>
  </w:num>
  <w:num w:numId="16">
    <w:abstractNumId w:val="21"/>
  </w:num>
  <w:num w:numId="17">
    <w:abstractNumId w:val="2"/>
  </w:num>
  <w:num w:numId="18">
    <w:abstractNumId w:val="8"/>
  </w:num>
  <w:num w:numId="19">
    <w:abstractNumId w:val="12"/>
  </w:num>
  <w:num w:numId="20">
    <w:abstractNumId w:val="3"/>
  </w:num>
  <w:num w:numId="21">
    <w:abstractNumId w:val="6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RJM5KRLXIXcK8WobjkpGKr8L9cbPciRYxXQ7+q4mt1DLE0IlfyaEquTlswdTiEPWmOgKO7pvWFsR3R4kAZpOw==" w:salt="nPA/6KDQzBBo2caCZRobCQ=="/>
  <w:defaultTabStop w:val="708"/>
  <w:hyphenationZone w:val="425"/>
  <w:doNotShadeFormData/>
  <w:characterSpacingControl w:val="doNotCompress"/>
  <w:hdrShapeDefaults>
    <o:shapedefaults v:ext="edit" spidmax="13313" fillcolor="none [2732]">
      <v:fill 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D4"/>
    <w:rsid w:val="0000132B"/>
    <w:rsid w:val="00007D6A"/>
    <w:rsid w:val="000140F2"/>
    <w:rsid w:val="00022D1A"/>
    <w:rsid w:val="00023E63"/>
    <w:rsid w:val="0006223D"/>
    <w:rsid w:val="000629FE"/>
    <w:rsid w:val="00064147"/>
    <w:rsid w:val="00067A18"/>
    <w:rsid w:val="0008555C"/>
    <w:rsid w:val="000B7DAC"/>
    <w:rsid w:val="000C7471"/>
    <w:rsid w:val="000F3986"/>
    <w:rsid w:val="001044F4"/>
    <w:rsid w:val="001073A5"/>
    <w:rsid w:val="0011379D"/>
    <w:rsid w:val="001322E3"/>
    <w:rsid w:val="00147F44"/>
    <w:rsid w:val="001572C1"/>
    <w:rsid w:val="001578A1"/>
    <w:rsid w:val="00160A92"/>
    <w:rsid w:val="001834E0"/>
    <w:rsid w:val="0018596F"/>
    <w:rsid w:val="001A763A"/>
    <w:rsid w:val="001E30B8"/>
    <w:rsid w:val="002015C0"/>
    <w:rsid w:val="00216D33"/>
    <w:rsid w:val="00226989"/>
    <w:rsid w:val="0025347E"/>
    <w:rsid w:val="002A0E61"/>
    <w:rsid w:val="002A634F"/>
    <w:rsid w:val="002B386C"/>
    <w:rsid w:val="002C41FA"/>
    <w:rsid w:val="002C4E20"/>
    <w:rsid w:val="002D6807"/>
    <w:rsid w:val="002E29A1"/>
    <w:rsid w:val="002E6CAA"/>
    <w:rsid w:val="002F5D9B"/>
    <w:rsid w:val="0031139B"/>
    <w:rsid w:val="00316AC9"/>
    <w:rsid w:val="00325857"/>
    <w:rsid w:val="00361558"/>
    <w:rsid w:val="00367062"/>
    <w:rsid w:val="00374F8E"/>
    <w:rsid w:val="00377B8E"/>
    <w:rsid w:val="003B679D"/>
    <w:rsid w:val="003D1617"/>
    <w:rsid w:val="003D3B6E"/>
    <w:rsid w:val="003D6933"/>
    <w:rsid w:val="0040155C"/>
    <w:rsid w:val="0040353C"/>
    <w:rsid w:val="004061DA"/>
    <w:rsid w:val="00410B45"/>
    <w:rsid w:val="00425C75"/>
    <w:rsid w:val="004330CD"/>
    <w:rsid w:val="00491220"/>
    <w:rsid w:val="004D5934"/>
    <w:rsid w:val="004F7B54"/>
    <w:rsid w:val="00505FD1"/>
    <w:rsid w:val="00507649"/>
    <w:rsid w:val="005130C1"/>
    <w:rsid w:val="005171D2"/>
    <w:rsid w:val="00522FE5"/>
    <w:rsid w:val="0052712A"/>
    <w:rsid w:val="00557F55"/>
    <w:rsid w:val="00567C9A"/>
    <w:rsid w:val="0057683B"/>
    <w:rsid w:val="00582121"/>
    <w:rsid w:val="00591E88"/>
    <w:rsid w:val="005B1E36"/>
    <w:rsid w:val="005D3E76"/>
    <w:rsid w:val="005F69B4"/>
    <w:rsid w:val="0060765D"/>
    <w:rsid w:val="0061249A"/>
    <w:rsid w:val="006144AF"/>
    <w:rsid w:val="006316F3"/>
    <w:rsid w:val="00631BE4"/>
    <w:rsid w:val="00645817"/>
    <w:rsid w:val="00662E76"/>
    <w:rsid w:val="0066406F"/>
    <w:rsid w:val="0067165E"/>
    <w:rsid w:val="006A1A1C"/>
    <w:rsid w:val="006B478F"/>
    <w:rsid w:val="006C5B9C"/>
    <w:rsid w:val="006D30EF"/>
    <w:rsid w:val="00763895"/>
    <w:rsid w:val="007B2502"/>
    <w:rsid w:val="007D2FA1"/>
    <w:rsid w:val="0080562E"/>
    <w:rsid w:val="00812CDE"/>
    <w:rsid w:val="00825A96"/>
    <w:rsid w:val="008301B6"/>
    <w:rsid w:val="008668BB"/>
    <w:rsid w:val="008B09DE"/>
    <w:rsid w:val="008B0A2F"/>
    <w:rsid w:val="008C43F6"/>
    <w:rsid w:val="008D0837"/>
    <w:rsid w:val="00902D30"/>
    <w:rsid w:val="009520D3"/>
    <w:rsid w:val="0096392E"/>
    <w:rsid w:val="0097191A"/>
    <w:rsid w:val="009920C5"/>
    <w:rsid w:val="009A33F0"/>
    <w:rsid w:val="009D4E14"/>
    <w:rsid w:val="009D5BBB"/>
    <w:rsid w:val="00A01772"/>
    <w:rsid w:val="00A240CC"/>
    <w:rsid w:val="00A303E5"/>
    <w:rsid w:val="00A373D4"/>
    <w:rsid w:val="00AB4C48"/>
    <w:rsid w:val="00AC4B44"/>
    <w:rsid w:val="00AE10DD"/>
    <w:rsid w:val="00AF7BBA"/>
    <w:rsid w:val="00B0226C"/>
    <w:rsid w:val="00B2400A"/>
    <w:rsid w:val="00B25C68"/>
    <w:rsid w:val="00B30119"/>
    <w:rsid w:val="00B319CF"/>
    <w:rsid w:val="00B3325F"/>
    <w:rsid w:val="00B33DCD"/>
    <w:rsid w:val="00B51F43"/>
    <w:rsid w:val="00B5681C"/>
    <w:rsid w:val="00B82A10"/>
    <w:rsid w:val="00B830A6"/>
    <w:rsid w:val="00B94979"/>
    <w:rsid w:val="00BA25F4"/>
    <w:rsid w:val="00BB650B"/>
    <w:rsid w:val="00C24BF7"/>
    <w:rsid w:val="00C40456"/>
    <w:rsid w:val="00C41892"/>
    <w:rsid w:val="00C43CDE"/>
    <w:rsid w:val="00C456B4"/>
    <w:rsid w:val="00C52153"/>
    <w:rsid w:val="00C6603C"/>
    <w:rsid w:val="00C93194"/>
    <w:rsid w:val="00C957E3"/>
    <w:rsid w:val="00CB4757"/>
    <w:rsid w:val="00CD554F"/>
    <w:rsid w:val="00D01059"/>
    <w:rsid w:val="00D046F9"/>
    <w:rsid w:val="00D07F70"/>
    <w:rsid w:val="00D20458"/>
    <w:rsid w:val="00D21ED3"/>
    <w:rsid w:val="00D57CA2"/>
    <w:rsid w:val="00D718E4"/>
    <w:rsid w:val="00D74FAD"/>
    <w:rsid w:val="00D75ADD"/>
    <w:rsid w:val="00D82208"/>
    <w:rsid w:val="00DA3F90"/>
    <w:rsid w:val="00DD21AC"/>
    <w:rsid w:val="00E615A6"/>
    <w:rsid w:val="00E7422B"/>
    <w:rsid w:val="00E74329"/>
    <w:rsid w:val="00E837E8"/>
    <w:rsid w:val="00EB4D1B"/>
    <w:rsid w:val="00EB7CA1"/>
    <w:rsid w:val="00EE232F"/>
    <w:rsid w:val="00F207D0"/>
    <w:rsid w:val="00F22C49"/>
    <w:rsid w:val="00F44200"/>
    <w:rsid w:val="00F44788"/>
    <w:rsid w:val="00F776F0"/>
    <w:rsid w:val="00F945EA"/>
    <w:rsid w:val="00FB7486"/>
    <w:rsid w:val="00FC4A02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none [2732]">
      <v:fill color="none [2732]"/>
    </o:shapedefaults>
    <o:shapelayout v:ext="edit">
      <o:idmap v:ext="edit" data="1"/>
    </o:shapelayout>
  </w:shapeDefaults>
  <w:decimalSymbol w:val=","/>
  <w:listSeparator w:val=";"/>
  <w15:chartTrackingRefBased/>
  <w15:docId w15:val="{F3F04491-765B-43E9-9526-64AD8507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D9B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013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957E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B4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475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47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4757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F4420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4E14"/>
    <w:rPr>
      <w:rFonts w:ascii="Tahoma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rsid w:val="0000132B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B830A6"/>
    <w:pPr>
      <w:spacing w:after="120" w:line="240" w:lineRule="auto"/>
      <w:ind w:left="720"/>
      <w:contextualSpacing/>
    </w:pPr>
    <w:rPr>
      <w:rFonts w:ascii="Arial" w:hAnsi="Arial"/>
    </w:rPr>
  </w:style>
  <w:style w:type="character" w:styleId="Hyperlink">
    <w:name w:val="Hyperlink"/>
    <w:rsid w:val="003B679D"/>
    <w:rPr>
      <w:color w:val="0000FF"/>
      <w:u w:val="single"/>
    </w:rPr>
  </w:style>
  <w:style w:type="character" w:customStyle="1" w:styleId="berschrift4Zchn">
    <w:name w:val="Überschrift 4 Zchn"/>
    <w:link w:val="berschrift4"/>
    <w:rsid w:val="00C957E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Kommentarzeichen">
    <w:name w:val="annotation reference"/>
    <w:semiHidden/>
    <w:rsid w:val="00C957E3"/>
    <w:rPr>
      <w:sz w:val="16"/>
      <w:szCs w:val="16"/>
    </w:rPr>
  </w:style>
  <w:style w:type="paragraph" w:styleId="Textkrper">
    <w:name w:val="Body Text"/>
    <w:basedOn w:val="Standard"/>
    <w:link w:val="TextkrperZchn"/>
    <w:rsid w:val="00C957E3"/>
    <w:pPr>
      <w:widowControl w:val="0"/>
      <w:tabs>
        <w:tab w:val="left" w:pos="14"/>
      </w:tabs>
      <w:autoSpaceDE w:val="0"/>
      <w:autoSpaceDN w:val="0"/>
      <w:adjustRightInd w:val="0"/>
      <w:spacing w:before="96" w:after="0" w:line="183" w:lineRule="exact"/>
      <w:jc w:val="both"/>
    </w:pPr>
    <w:rPr>
      <w:rFonts w:ascii="Arial" w:eastAsia="Times New Roman" w:hAnsi="Arial" w:cs="Arial"/>
      <w:sz w:val="18"/>
      <w:szCs w:val="14"/>
      <w:lang w:eastAsia="de-DE"/>
    </w:rPr>
  </w:style>
  <w:style w:type="character" w:customStyle="1" w:styleId="TextkrperZchn">
    <w:name w:val="Textkörper Zchn"/>
    <w:link w:val="Textkrper"/>
    <w:rsid w:val="00C957E3"/>
    <w:rPr>
      <w:rFonts w:ascii="Arial" w:eastAsia="Times New Roman" w:hAnsi="Arial" w:cs="Arial"/>
      <w:sz w:val="18"/>
      <w:szCs w:val="14"/>
    </w:rPr>
  </w:style>
  <w:style w:type="paragraph" w:styleId="Textkrper-Zeileneinzug">
    <w:name w:val="Body Text Indent"/>
    <w:basedOn w:val="Standard"/>
    <w:link w:val="Textkrper-ZeileneinzugZchn"/>
    <w:rsid w:val="00C957E3"/>
    <w:pPr>
      <w:widowControl w:val="0"/>
      <w:autoSpaceDE w:val="0"/>
      <w:autoSpaceDN w:val="0"/>
      <w:adjustRightInd w:val="0"/>
      <w:spacing w:after="0" w:line="240" w:lineRule="auto"/>
      <w:ind w:hanging="360"/>
      <w:jc w:val="both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rsid w:val="00C957E3"/>
    <w:rPr>
      <w:rFonts w:ascii="Arial" w:eastAsia="Times New Roman" w:hAnsi="Arial" w:cs="Arial"/>
      <w:b/>
      <w:bCs/>
    </w:rPr>
  </w:style>
  <w:style w:type="paragraph" w:styleId="Textkrper2">
    <w:name w:val="Body Text 2"/>
    <w:basedOn w:val="Standard"/>
    <w:link w:val="Textkrper2Zchn"/>
    <w:rsid w:val="00C957E3"/>
    <w:pPr>
      <w:widowControl w:val="0"/>
      <w:autoSpaceDE w:val="0"/>
      <w:autoSpaceDN w:val="0"/>
      <w:adjustRightInd w:val="0"/>
      <w:spacing w:before="86" w:after="0" w:line="187" w:lineRule="exact"/>
    </w:pPr>
    <w:rPr>
      <w:rFonts w:ascii="Arial" w:eastAsia="Times New Roman" w:hAnsi="Arial" w:cs="Arial"/>
      <w:sz w:val="18"/>
      <w:szCs w:val="14"/>
      <w:lang w:eastAsia="de-DE"/>
    </w:rPr>
  </w:style>
  <w:style w:type="character" w:customStyle="1" w:styleId="Textkrper2Zchn">
    <w:name w:val="Textkörper 2 Zchn"/>
    <w:link w:val="Textkrper2"/>
    <w:rsid w:val="00C957E3"/>
    <w:rPr>
      <w:rFonts w:ascii="Arial" w:eastAsia="Times New Roman" w:hAnsi="Arial" w:cs="Arial"/>
      <w:sz w:val="18"/>
      <w:szCs w:val="14"/>
    </w:rPr>
  </w:style>
  <w:style w:type="paragraph" w:styleId="Textkrper-Einzug2">
    <w:name w:val="Body Text Indent 2"/>
    <w:basedOn w:val="Standard"/>
    <w:link w:val="Textkrper-Einzug2Zchn"/>
    <w:rsid w:val="00C957E3"/>
    <w:pPr>
      <w:widowControl w:val="0"/>
      <w:autoSpaceDE w:val="0"/>
      <w:autoSpaceDN w:val="0"/>
      <w:adjustRightInd w:val="0"/>
      <w:spacing w:after="0" w:line="240" w:lineRule="auto"/>
      <w:ind w:left="540" w:hanging="360"/>
      <w:jc w:val="both"/>
    </w:pPr>
    <w:rPr>
      <w:rFonts w:ascii="Arial" w:eastAsia="Times New Roman" w:hAnsi="Arial" w:cs="Arial"/>
      <w:b/>
      <w:bCs/>
      <w:szCs w:val="18"/>
      <w:lang w:eastAsia="de-DE"/>
    </w:rPr>
  </w:style>
  <w:style w:type="character" w:customStyle="1" w:styleId="Textkrper-Einzug2Zchn">
    <w:name w:val="Textkörper-Einzug 2 Zchn"/>
    <w:link w:val="Textkrper-Einzug2"/>
    <w:rsid w:val="00C957E3"/>
    <w:rPr>
      <w:rFonts w:ascii="Arial" w:eastAsia="Times New Roman" w:hAnsi="Arial" w:cs="Arial"/>
      <w:b/>
      <w:bCs/>
      <w:sz w:val="22"/>
      <w:szCs w:val="18"/>
    </w:rPr>
  </w:style>
  <w:style w:type="paragraph" w:styleId="Textkrper-Einzug3">
    <w:name w:val="Body Text Indent 3"/>
    <w:basedOn w:val="Standard"/>
    <w:link w:val="Textkrper-Einzug3Zchn"/>
    <w:rsid w:val="00C957E3"/>
    <w:pPr>
      <w:widowControl w:val="0"/>
      <w:autoSpaceDE w:val="0"/>
      <w:autoSpaceDN w:val="0"/>
      <w:adjustRightInd w:val="0"/>
      <w:spacing w:after="0" w:line="183" w:lineRule="exact"/>
      <w:ind w:firstLine="289"/>
      <w:jc w:val="both"/>
    </w:pPr>
    <w:rPr>
      <w:rFonts w:ascii="Arial" w:eastAsia="Times New Roman" w:hAnsi="Arial" w:cs="Arial"/>
      <w:sz w:val="18"/>
      <w:szCs w:val="14"/>
      <w:lang w:eastAsia="de-DE"/>
    </w:rPr>
  </w:style>
  <w:style w:type="character" w:customStyle="1" w:styleId="Textkrper-Einzug3Zchn">
    <w:name w:val="Textkörper-Einzug 3 Zchn"/>
    <w:link w:val="Textkrper-Einzug3"/>
    <w:rsid w:val="00C957E3"/>
    <w:rPr>
      <w:rFonts w:ascii="Arial" w:eastAsia="Times New Roman" w:hAnsi="Arial" w:cs="Arial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DB4F-8513-4F27-AC83-855E8F99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1a zu Art. 44 BayHO</vt:lpstr>
    </vt:vector>
  </TitlesOfParts>
  <Company>Company AG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1a zu Art. 44 BayHO</dc:title>
  <dc:subject/>
  <dc:creator>Stühler Karina</dc:creator>
  <cp:keywords>Gesundheitsregionenplus</cp:keywords>
  <cp:lastModifiedBy>Schwegler Dr., Ursula (LGL)</cp:lastModifiedBy>
  <cp:revision>2</cp:revision>
  <cp:lastPrinted>2014-12-15T15:04:00Z</cp:lastPrinted>
  <dcterms:created xsi:type="dcterms:W3CDTF">2021-03-10T14:17:00Z</dcterms:created>
  <dcterms:modified xsi:type="dcterms:W3CDTF">2021-03-10T14:17:00Z</dcterms:modified>
</cp:coreProperties>
</file>